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941" w:rsidRDefault="00960941" w:rsidP="00960941">
      <w:pPr>
        <w:pStyle w:val="berschrift1"/>
        <w:jc w:val="center"/>
        <w:rPr>
          <w:sz w:val="24"/>
          <w:lang w:val="fr-FR"/>
        </w:rPr>
      </w:pPr>
      <w:bookmarkStart w:id="0" w:name="_GoBack"/>
      <w:bookmarkEnd w:id="0"/>
      <w:r w:rsidRPr="008101C9">
        <w:rPr>
          <w:sz w:val="24"/>
          <w:lang w:val="fr-FR"/>
        </w:rPr>
        <w:t>Compte ren</w:t>
      </w:r>
      <w:r>
        <w:rPr>
          <w:sz w:val="24"/>
          <w:lang w:val="fr-FR"/>
        </w:rPr>
        <w:t xml:space="preserve">du de la réunion du comité du </w:t>
      </w:r>
      <w:r w:rsidR="0096462D">
        <w:rPr>
          <w:sz w:val="24"/>
          <w:lang w:val="fr-FR"/>
        </w:rPr>
        <w:t>22 avril</w:t>
      </w:r>
      <w:r w:rsidR="00E60279">
        <w:rPr>
          <w:sz w:val="24"/>
          <w:lang w:val="fr-FR"/>
        </w:rPr>
        <w:t xml:space="preserve"> 2022</w:t>
      </w:r>
    </w:p>
    <w:p w:rsidR="00960941" w:rsidRDefault="00960941" w:rsidP="00960941">
      <w:pPr>
        <w:ind w:left="2124" w:hanging="2124"/>
        <w:jc w:val="both"/>
        <w:rPr>
          <w:lang w:val="fr-FR"/>
        </w:rPr>
      </w:pPr>
    </w:p>
    <w:p w:rsidR="00A66D00" w:rsidRPr="00A66D00" w:rsidRDefault="00960941" w:rsidP="00A66D00">
      <w:pPr>
        <w:ind w:left="2124" w:hanging="2124"/>
        <w:jc w:val="both"/>
        <w:rPr>
          <w:lang w:val="fr-LU"/>
        </w:rPr>
      </w:pPr>
      <w:r w:rsidRPr="00A66D00">
        <w:rPr>
          <w:lang w:val="fr-LU"/>
        </w:rPr>
        <w:t>Présents :</w:t>
      </w:r>
      <w:r w:rsidRPr="00A66D00">
        <w:rPr>
          <w:lang w:val="fr-LU"/>
        </w:rPr>
        <w:tab/>
      </w:r>
      <w:r w:rsidR="00A66D00" w:rsidRPr="00A66D00">
        <w:rPr>
          <w:lang w:val="fr-LU"/>
        </w:rPr>
        <w:t>Monsieur Laurent Deville, Président</w:t>
      </w:r>
      <w:r w:rsidR="00A66D00">
        <w:rPr>
          <w:lang w:val="fr-LU"/>
        </w:rPr>
        <w:t xml:space="preserve">, </w:t>
      </w:r>
      <w:r w:rsidR="00A66D00" w:rsidRPr="00A66D00">
        <w:rPr>
          <w:lang w:val="fr-LU"/>
        </w:rPr>
        <w:t xml:space="preserve">Mesdames Simone </w:t>
      </w:r>
      <w:proofErr w:type="spellStart"/>
      <w:r w:rsidR="00A66D00" w:rsidRPr="00A66D00">
        <w:rPr>
          <w:lang w:val="fr-LU"/>
        </w:rPr>
        <w:t>Beissel</w:t>
      </w:r>
      <w:proofErr w:type="spellEnd"/>
      <w:r w:rsidR="00A66D00" w:rsidRPr="00A66D00">
        <w:rPr>
          <w:lang w:val="fr-LU"/>
        </w:rPr>
        <w:t xml:space="preserve">, Claire </w:t>
      </w:r>
      <w:proofErr w:type="spellStart"/>
      <w:r w:rsidR="00A66D00" w:rsidRPr="00A66D00">
        <w:rPr>
          <w:lang w:val="fr-LU"/>
        </w:rPr>
        <w:t>Angelsberg</w:t>
      </w:r>
      <w:proofErr w:type="spellEnd"/>
      <w:r w:rsidR="00A66D00" w:rsidRPr="00A66D00">
        <w:rPr>
          <w:lang w:val="fr-LU"/>
        </w:rPr>
        <w:t xml:space="preserve"> ; Messieurs Pollo Bodem, Paul </w:t>
      </w:r>
      <w:proofErr w:type="spellStart"/>
      <w:r w:rsidR="00A66D00" w:rsidRPr="00A66D00">
        <w:rPr>
          <w:lang w:val="fr-LU"/>
        </w:rPr>
        <w:t>Greis</w:t>
      </w:r>
      <w:proofErr w:type="spellEnd"/>
      <w:r w:rsidR="00A66D00" w:rsidRPr="00A66D00">
        <w:rPr>
          <w:lang w:val="fr-LU"/>
        </w:rPr>
        <w:t xml:space="preserve">, Joseph </w:t>
      </w:r>
      <w:proofErr w:type="spellStart"/>
      <w:r w:rsidR="00A66D00" w:rsidRPr="00A66D00">
        <w:rPr>
          <w:lang w:val="fr-LU"/>
        </w:rPr>
        <w:t>Schoellen</w:t>
      </w:r>
      <w:proofErr w:type="spellEnd"/>
      <w:r w:rsidR="00A66D00" w:rsidRPr="00A66D00">
        <w:rPr>
          <w:lang w:val="fr-LU"/>
        </w:rPr>
        <w:t xml:space="preserve">, Marc </w:t>
      </w:r>
      <w:proofErr w:type="spellStart"/>
      <w:r w:rsidR="00A66D00" w:rsidRPr="00A66D00">
        <w:rPr>
          <w:lang w:val="fr-LU"/>
        </w:rPr>
        <w:t>Vanolst</w:t>
      </w:r>
      <w:proofErr w:type="spellEnd"/>
      <w:r w:rsidR="00A66D00" w:rsidRPr="00A66D00">
        <w:rPr>
          <w:lang w:val="fr-LU"/>
        </w:rPr>
        <w:t xml:space="preserve">, Tom </w:t>
      </w:r>
      <w:proofErr w:type="spellStart"/>
      <w:r w:rsidR="00A66D00" w:rsidRPr="00A66D00">
        <w:rPr>
          <w:lang w:val="fr-LU"/>
        </w:rPr>
        <w:t>Jungen</w:t>
      </w:r>
      <w:proofErr w:type="spellEnd"/>
      <w:r w:rsidR="00A66D00" w:rsidRPr="00A66D00">
        <w:rPr>
          <w:lang w:val="fr-LU"/>
        </w:rPr>
        <w:t xml:space="preserve">, Yves </w:t>
      </w:r>
      <w:proofErr w:type="spellStart"/>
      <w:r w:rsidR="00A66D00" w:rsidRPr="00A66D00">
        <w:rPr>
          <w:lang w:val="fr-LU"/>
        </w:rPr>
        <w:t>Marchi</w:t>
      </w:r>
      <w:proofErr w:type="spellEnd"/>
      <w:r w:rsidR="00A66D00" w:rsidRPr="00A66D00">
        <w:rPr>
          <w:lang w:val="fr-LU"/>
        </w:rPr>
        <w:t xml:space="preserve">, Romain </w:t>
      </w:r>
      <w:proofErr w:type="spellStart"/>
      <w:r w:rsidR="00A66D00" w:rsidRPr="00A66D00">
        <w:rPr>
          <w:lang w:val="fr-LU"/>
        </w:rPr>
        <w:t>Mertzig</w:t>
      </w:r>
      <w:proofErr w:type="spellEnd"/>
      <w:r w:rsidR="00A66D00" w:rsidRPr="00A66D00">
        <w:rPr>
          <w:lang w:val="fr-LU"/>
        </w:rPr>
        <w:t xml:space="preserve">, Charles </w:t>
      </w:r>
      <w:proofErr w:type="spellStart"/>
      <w:r w:rsidR="00A66D00" w:rsidRPr="00A66D00">
        <w:rPr>
          <w:lang w:val="fr-LU"/>
        </w:rPr>
        <w:t>Pauly</w:t>
      </w:r>
      <w:proofErr w:type="spellEnd"/>
      <w:r w:rsidR="00A66D00" w:rsidRPr="00A66D00">
        <w:rPr>
          <w:lang w:val="fr-LU"/>
        </w:rPr>
        <w:t xml:space="preserve">, Bruno Alves, Fernand </w:t>
      </w:r>
      <w:proofErr w:type="spellStart"/>
      <w:r w:rsidR="00A66D00" w:rsidRPr="00A66D00">
        <w:rPr>
          <w:lang w:val="fr-LU"/>
        </w:rPr>
        <w:t>Wies</w:t>
      </w:r>
      <w:proofErr w:type="spellEnd"/>
      <w:r w:rsidR="00A66D00" w:rsidRPr="00A66D00">
        <w:rPr>
          <w:lang w:val="fr-LU"/>
        </w:rPr>
        <w:t xml:space="preserve">, Alain Gillet, François </w:t>
      </w:r>
      <w:proofErr w:type="spellStart"/>
      <w:r w:rsidR="00A66D00" w:rsidRPr="00A66D00">
        <w:rPr>
          <w:lang w:val="fr-LU"/>
        </w:rPr>
        <w:t>Benoy</w:t>
      </w:r>
      <w:proofErr w:type="spellEnd"/>
      <w:r w:rsidR="00A66D00" w:rsidRPr="00A66D00">
        <w:rPr>
          <w:lang w:val="fr-LU"/>
        </w:rPr>
        <w:t xml:space="preserve"> (visioconférence), Maurice Bauer (visioconférence), </w:t>
      </w:r>
      <w:r w:rsidR="00A66D00">
        <w:rPr>
          <w:lang w:val="fr-LU"/>
        </w:rPr>
        <w:t xml:space="preserve">membres, </w:t>
      </w:r>
      <w:r w:rsidR="00A66D00" w:rsidRPr="00A66D00">
        <w:rPr>
          <w:lang w:val="fr-LU"/>
        </w:rPr>
        <w:t xml:space="preserve">Monsieur Gilles Didier, membre avec voix consultative. </w:t>
      </w:r>
    </w:p>
    <w:p w:rsidR="00960941" w:rsidRPr="0022610C" w:rsidRDefault="00960941" w:rsidP="00960941">
      <w:pPr>
        <w:ind w:left="2124" w:hanging="2124"/>
        <w:jc w:val="both"/>
        <w:rPr>
          <w:lang w:val="fr-LU"/>
        </w:rPr>
      </w:pPr>
      <w:r w:rsidRPr="0022610C">
        <w:rPr>
          <w:lang w:val="fr-LU"/>
        </w:rPr>
        <w:t>Excusés :</w:t>
      </w:r>
      <w:r w:rsidRPr="0022610C">
        <w:rPr>
          <w:lang w:val="fr-LU"/>
        </w:rPr>
        <w:tab/>
      </w:r>
      <w:r w:rsidR="00A66D00">
        <w:rPr>
          <w:lang w:val="fr-LU"/>
        </w:rPr>
        <w:t xml:space="preserve">Monsieur André </w:t>
      </w:r>
      <w:proofErr w:type="spellStart"/>
      <w:r w:rsidR="00A66D00">
        <w:rPr>
          <w:lang w:val="fr-LU"/>
        </w:rPr>
        <w:t>Weidenhaupt</w:t>
      </w:r>
      <w:proofErr w:type="spellEnd"/>
    </w:p>
    <w:p w:rsidR="00960941" w:rsidRPr="0022610C" w:rsidRDefault="00960941" w:rsidP="00960941">
      <w:pPr>
        <w:jc w:val="both"/>
        <w:rPr>
          <w:lang w:val="fr-LU"/>
        </w:rPr>
      </w:pPr>
    </w:p>
    <w:p w:rsidR="00960941" w:rsidRPr="00E74CCD" w:rsidRDefault="00960941" w:rsidP="00960941">
      <w:pPr>
        <w:jc w:val="both"/>
        <w:rPr>
          <w:b/>
          <w:sz w:val="22"/>
          <w:u w:val="single"/>
          <w:lang w:val="fr-FR"/>
        </w:rPr>
      </w:pPr>
      <w:r w:rsidRPr="009D1B58">
        <w:rPr>
          <w:b/>
          <w:sz w:val="22"/>
          <w:u w:val="single"/>
          <w:lang w:val="fr-FR"/>
        </w:rPr>
        <w:t>Séance publique</w:t>
      </w:r>
    </w:p>
    <w:p w:rsidR="00A66D00" w:rsidRPr="00A66D00" w:rsidRDefault="00A66D00" w:rsidP="00960941">
      <w:pPr>
        <w:pStyle w:val="Listenabsatz"/>
        <w:numPr>
          <w:ilvl w:val="0"/>
          <w:numId w:val="28"/>
        </w:numPr>
        <w:jc w:val="both"/>
        <w:rPr>
          <w:rFonts w:cstheme="minorHAnsi"/>
          <w:b/>
          <w:bCs/>
          <w:iCs/>
          <w:lang w:val="fr-LU"/>
        </w:rPr>
      </w:pPr>
      <w:r w:rsidRPr="00F75B82">
        <w:rPr>
          <w:rFonts w:cstheme="minorHAnsi"/>
          <w:b/>
          <w:bCs/>
          <w:iCs/>
          <w:lang w:val="fr-LU"/>
        </w:rPr>
        <w:t xml:space="preserve">Participation aux charges : demande de suppression du raccordement chambre à vannes </w:t>
      </w:r>
      <w:proofErr w:type="spellStart"/>
      <w:r w:rsidRPr="00F75B82">
        <w:rPr>
          <w:rFonts w:cstheme="minorHAnsi"/>
          <w:b/>
          <w:bCs/>
          <w:iCs/>
          <w:lang w:val="fr-LU"/>
        </w:rPr>
        <w:t>Milbech</w:t>
      </w:r>
      <w:proofErr w:type="spellEnd"/>
      <w:r w:rsidRPr="00F75B82">
        <w:rPr>
          <w:rFonts w:cstheme="minorHAnsi"/>
          <w:b/>
          <w:bCs/>
          <w:iCs/>
          <w:lang w:val="fr-LU"/>
        </w:rPr>
        <w:t xml:space="preserve"> par le SIDERE </w:t>
      </w:r>
    </w:p>
    <w:p w:rsidR="00A66D00" w:rsidRPr="00F6574D" w:rsidRDefault="00727C1A" w:rsidP="00A66D00">
      <w:pPr>
        <w:pStyle w:val="Listenabsatz"/>
        <w:ind w:left="720"/>
        <w:jc w:val="both"/>
        <w:rPr>
          <w:rFonts w:cstheme="minorHAnsi"/>
          <w:bCs/>
          <w:iCs/>
          <w:lang w:val="fr-FR"/>
        </w:rPr>
      </w:pPr>
      <w:r w:rsidRPr="00F6574D">
        <w:rPr>
          <w:rFonts w:cstheme="minorHAnsi"/>
          <w:lang w:val="fr-FR"/>
        </w:rPr>
        <w:t>Le comité approuve la demande du SIDERE de suppression du raccordement de la chambre à vannes « </w:t>
      </w:r>
      <w:proofErr w:type="spellStart"/>
      <w:r w:rsidRPr="00F6574D">
        <w:rPr>
          <w:rFonts w:cstheme="minorHAnsi"/>
          <w:lang w:val="fr-FR"/>
        </w:rPr>
        <w:t>Milbech</w:t>
      </w:r>
      <w:proofErr w:type="spellEnd"/>
      <w:r w:rsidRPr="00F6574D">
        <w:rPr>
          <w:rFonts w:cstheme="minorHAnsi"/>
          <w:lang w:val="fr-FR"/>
        </w:rPr>
        <w:t xml:space="preserve"> » à </w:t>
      </w:r>
      <w:proofErr w:type="spellStart"/>
      <w:r w:rsidRPr="00F6574D">
        <w:rPr>
          <w:rFonts w:cstheme="minorHAnsi"/>
          <w:lang w:val="fr-FR"/>
        </w:rPr>
        <w:t>Contern</w:t>
      </w:r>
      <w:proofErr w:type="spellEnd"/>
      <w:r w:rsidRPr="00F6574D">
        <w:rPr>
          <w:rFonts w:cstheme="minorHAnsi"/>
          <w:lang w:val="fr-FR"/>
        </w:rPr>
        <w:t xml:space="preserve"> à partir du 1</w:t>
      </w:r>
      <w:r w:rsidRPr="00F6574D">
        <w:rPr>
          <w:rFonts w:cstheme="minorHAnsi"/>
          <w:vertAlign w:val="superscript"/>
          <w:lang w:val="fr-FR"/>
        </w:rPr>
        <w:t>ier</w:t>
      </w:r>
      <w:r w:rsidRPr="00F6574D">
        <w:rPr>
          <w:rFonts w:cstheme="minorHAnsi"/>
          <w:lang w:val="fr-FR"/>
        </w:rPr>
        <w:t xml:space="preserve"> janvier 2022</w:t>
      </w:r>
      <w:r w:rsidR="00A66D00" w:rsidRPr="00F6574D">
        <w:rPr>
          <w:rFonts w:cstheme="minorHAnsi"/>
          <w:lang w:val="fr-FR"/>
        </w:rPr>
        <w:t xml:space="preserve"> du fait que ce raccordement n’est plus utilisé</w:t>
      </w:r>
      <w:r w:rsidR="00A66D00" w:rsidRPr="00F6574D">
        <w:rPr>
          <w:rFonts w:cstheme="minorHAnsi"/>
          <w:bCs/>
          <w:iCs/>
          <w:lang w:val="fr-FR"/>
        </w:rPr>
        <w:t>.</w:t>
      </w:r>
    </w:p>
    <w:p w:rsidR="00A66D00" w:rsidRPr="00F75B82" w:rsidRDefault="00727C1A" w:rsidP="00F75B82">
      <w:pPr>
        <w:pStyle w:val="Listenabsatz"/>
        <w:numPr>
          <w:ilvl w:val="0"/>
          <w:numId w:val="28"/>
        </w:numPr>
        <w:jc w:val="both"/>
        <w:rPr>
          <w:rFonts w:cstheme="minorHAnsi"/>
          <w:b/>
          <w:bCs/>
          <w:iCs/>
          <w:lang w:val="fr-LU"/>
        </w:rPr>
      </w:pPr>
      <w:r w:rsidRPr="00727C1A">
        <w:rPr>
          <w:rFonts w:cstheme="minorHAnsi"/>
          <w:b/>
          <w:bCs/>
          <w:iCs/>
          <w:lang w:val="fr-LU"/>
        </w:rPr>
        <w:t>Approbation définitive du bilan et du compte de profits et pertes 2020</w:t>
      </w:r>
    </w:p>
    <w:p w:rsidR="00960941" w:rsidRPr="00F6574D" w:rsidRDefault="00727C1A" w:rsidP="00D33E98">
      <w:pPr>
        <w:pStyle w:val="Listenabsatz"/>
        <w:ind w:left="720"/>
        <w:jc w:val="both"/>
        <w:rPr>
          <w:rFonts w:cstheme="minorHAnsi"/>
          <w:lang w:val="fr-FR"/>
        </w:rPr>
      </w:pPr>
      <w:r w:rsidRPr="00F6574D">
        <w:rPr>
          <w:rFonts w:cstheme="minorHAnsi"/>
          <w:lang w:val="fr-FR"/>
        </w:rPr>
        <w:t>Le comité approuve la prise de position du Bureau au sujet du rapport de vérification du bilan et du compte de profits et pertes de l’exercice 2020 établi par la Direction du Contrôle de la Comptabilité Communale au ministère de l’Intérieur</w:t>
      </w:r>
      <w:r w:rsidRPr="00F6574D">
        <w:rPr>
          <w:rFonts w:cstheme="minorHAnsi"/>
          <w:b/>
          <w:lang w:val="fr-FR"/>
        </w:rPr>
        <w:t> </w:t>
      </w:r>
      <w:r w:rsidRPr="00F6574D">
        <w:rPr>
          <w:rFonts w:cstheme="minorHAnsi"/>
          <w:lang w:val="fr-FR"/>
        </w:rPr>
        <w:t>et arrête provisoirement le bilan et le compte de profits et pertes de l’exercice 2020</w:t>
      </w:r>
      <w:r w:rsidR="00960941" w:rsidRPr="00F6574D">
        <w:rPr>
          <w:rFonts w:cstheme="minorHAnsi"/>
          <w:lang w:val="fr-FR"/>
        </w:rPr>
        <w:t xml:space="preserve">. </w:t>
      </w:r>
    </w:p>
    <w:p w:rsidR="00286B4A" w:rsidRPr="00F6574D" w:rsidRDefault="00286B4A" w:rsidP="00F6574D">
      <w:pPr>
        <w:pStyle w:val="Listenabsatz"/>
        <w:numPr>
          <w:ilvl w:val="0"/>
          <w:numId w:val="28"/>
        </w:numPr>
        <w:jc w:val="both"/>
        <w:rPr>
          <w:rFonts w:ascii="Calibri" w:eastAsia="Calibri" w:hAnsi="Calibri" w:cs="Times New Roman"/>
          <w:b/>
          <w:lang w:val="fr-FR"/>
        </w:rPr>
      </w:pPr>
      <w:r w:rsidRPr="00F6574D">
        <w:rPr>
          <w:b/>
          <w:lang w:val="fr-FR"/>
        </w:rPr>
        <w:t>Réajustement des montants unitaires de la participation aux charges 2020</w:t>
      </w:r>
    </w:p>
    <w:p w:rsidR="00286B4A" w:rsidRDefault="00286B4A" w:rsidP="00286B4A">
      <w:pPr>
        <w:pStyle w:val="Listenabsatz"/>
        <w:ind w:left="705"/>
        <w:jc w:val="both"/>
        <w:rPr>
          <w:rFonts w:ascii="Arial" w:hAnsi="Arial" w:cs="Arial"/>
          <w:lang w:val="lb-LU"/>
        </w:rPr>
      </w:pPr>
      <w:r>
        <w:rPr>
          <w:lang w:val="fr-FR"/>
        </w:rPr>
        <w:t>Le Comité réajuste les montants unitaires (hors TVA) de la participation aux charges du SEBES pour l’année 2021 ceci conformément aux dispositions de l’article 8, alinéa 5 des statuts du SEBES.</w:t>
      </w:r>
    </w:p>
    <w:p w:rsidR="00286B4A" w:rsidRDefault="00286B4A" w:rsidP="00F6574D">
      <w:pPr>
        <w:pStyle w:val="Listenabsatz"/>
        <w:numPr>
          <w:ilvl w:val="0"/>
          <w:numId w:val="28"/>
        </w:numPr>
        <w:jc w:val="both"/>
        <w:rPr>
          <w:rFonts w:ascii="Calibri" w:hAnsi="Calibri" w:cs="Times New Roman"/>
          <w:b/>
          <w:lang w:val="fr-FR"/>
        </w:rPr>
      </w:pPr>
      <w:r>
        <w:rPr>
          <w:b/>
          <w:lang w:val="fr-FR"/>
        </w:rPr>
        <w:t>Approbation des déclarations de recettes 2021</w:t>
      </w:r>
    </w:p>
    <w:p w:rsidR="00286B4A" w:rsidRDefault="00286B4A" w:rsidP="00286B4A">
      <w:pPr>
        <w:ind w:firstLine="709"/>
        <w:jc w:val="both"/>
        <w:rPr>
          <w:rFonts w:cstheme="minorHAnsi"/>
          <w:lang w:val="fr-LU"/>
        </w:rPr>
      </w:pPr>
      <w:r>
        <w:rPr>
          <w:rFonts w:cstheme="minorHAnsi"/>
          <w:lang w:val="fr-FR"/>
        </w:rPr>
        <w:t xml:space="preserve">Le Comité approuve </w:t>
      </w:r>
      <w:r>
        <w:rPr>
          <w:rFonts w:cstheme="minorHAnsi"/>
          <w:lang w:val="fr-LU"/>
        </w:rPr>
        <w:t>les déclarations de recettes de l’exercice 2021 pour les articles budgétaires :</w:t>
      </w:r>
    </w:p>
    <w:p w:rsidR="00F6574D" w:rsidRPr="00F6574D" w:rsidRDefault="00F6574D" w:rsidP="00F6574D">
      <w:pPr>
        <w:pStyle w:val="Listenabsatz"/>
        <w:spacing w:before="0" w:after="0"/>
        <w:ind w:left="703"/>
        <w:jc w:val="both"/>
        <w:rPr>
          <w:lang w:val="fr-FR"/>
        </w:rPr>
      </w:pPr>
      <w:r w:rsidRPr="00F6574D">
        <w:rPr>
          <w:lang w:val="fr-FR"/>
        </w:rPr>
        <w:t>2/639/706980/99001 - Servi</w:t>
      </w:r>
      <w:r>
        <w:rPr>
          <w:lang w:val="fr-FR"/>
        </w:rPr>
        <w:t xml:space="preserve">ces d'ingénieur (SIG </w:t>
      </w:r>
      <w:proofErr w:type="gramStart"/>
      <w:r>
        <w:rPr>
          <w:lang w:val="fr-FR"/>
        </w:rPr>
        <w:t xml:space="preserve">membres) </w:t>
      </w:r>
      <w:r w:rsidRPr="00F6574D">
        <w:rPr>
          <w:lang w:val="fr-FR"/>
        </w:rPr>
        <w:t xml:space="preserve"> </w:t>
      </w:r>
      <w:r>
        <w:rPr>
          <w:lang w:val="fr-FR"/>
        </w:rPr>
        <w:t xml:space="preserve"> </w:t>
      </w:r>
      <w:proofErr w:type="gramEnd"/>
      <w:r>
        <w:rPr>
          <w:lang w:val="fr-FR"/>
        </w:rPr>
        <w:t xml:space="preserve"> </w:t>
      </w:r>
      <w:r w:rsidRPr="00F6574D">
        <w:rPr>
          <w:lang w:val="fr-FR"/>
        </w:rPr>
        <w:t xml:space="preserve">                               </w:t>
      </w:r>
      <w:r>
        <w:rPr>
          <w:lang w:val="fr-FR"/>
        </w:rPr>
        <w:t xml:space="preserve">   </w:t>
      </w:r>
      <w:r w:rsidRPr="00F6574D">
        <w:rPr>
          <w:lang w:val="fr-FR"/>
        </w:rPr>
        <w:t xml:space="preserve">  73.504,56€</w:t>
      </w:r>
    </w:p>
    <w:p w:rsidR="00F6574D" w:rsidRPr="00F6574D" w:rsidRDefault="00F6574D" w:rsidP="00F6574D">
      <w:pPr>
        <w:pStyle w:val="Listenabsatz"/>
        <w:spacing w:before="0" w:after="0"/>
        <w:ind w:left="703"/>
        <w:jc w:val="both"/>
        <w:rPr>
          <w:lang w:val="fr-FR"/>
        </w:rPr>
      </w:pPr>
      <w:r w:rsidRPr="00F6574D">
        <w:rPr>
          <w:lang w:val="fr-FR"/>
        </w:rPr>
        <w:t>2/639/744400/99001 – Subventions destinées à promouvoir l’emploi</w:t>
      </w:r>
      <w:r w:rsidRPr="00F6574D">
        <w:rPr>
          <w:lang w:val="fr-FR"/>
        </w:rPr>
        <w:tab/>
      </w:r>
      <w:r w:rsidRPr="00F6574D">
        <w:rPr>
          <w:lang w:val="fr-FR"/>
        </w:rPr>
        <w:tab/>
      </w:r>
      <w:r>
        <w:rPr>
          <w:lang w:val="fr-FR"/>
        </w:rPr>
        <w:t xml:space="preserve">     </w:t>
      </w:r>
      <w:r w:rsidRPr="00F6574D">
        <w:rPr>
          <w:lang w:val="fr-FR"/>
        </w:rPr>
        <w:t>58.999,65€</w:t>
      </w:r>
    </w:p>
    <w:p w:rsidR="00F6574D" w:rsidRPr="00F6574D" w:rsidRDefault="00F6574D" w:rsidP="00F6574D">
      <w:pPr>
        <w:pStyle w:val="Listenabsatz"/>
        <w:spacing w:before="0" w:after="0"/>
        <w:ind w:left="703"/>
        <w:jc w:val="both"/>
        <w:rPr>
          <w:lang w:val="fr-FR"/>
        </w:rPr>
      </w:pPr>
      <w:r w:rsidRPr="00F6574D">
        <w:rPr>
          <w:lang w:val="fr-FR"/>
        </w:rPr>
        <w:t xml:space="preserve">2/639/748310/99001 - Remboursement par le fonds pour dépenses communales </w:t>
      </w:r>
    </w:p>
    <w:p w:rsidR="00F6574D" w:rsidRPr="00F6574D" w:rsidRDefault="00F6574D" w:rsidP="00F6574D">
      <w:pPr>
        <w:pStyle w:val="Listenabsatz"/>
        <w:spacing w:before="0" w:after="0"/>
        <w:ind w:left="703"/>
        <w:jc w:val="both"/>
        <w:rPr>
          <w:lang w:val="fr-FR"/>
        </w:rPr>
      </w:pPr>
      <w:r w:rsidRPr="00F6574D">
        <w:rPr>
          <w:lang w:val="fr-FR"/>
        </w:rPr>
        <w:t>(</w:t>
      </w:r>
      <w:proofErr w:type="gramStart"/>
      <w:r w:rsidRPr="00F6574D">
        <w:rPr>
          <w:lang w:val="fr-FR"/>
        </w:rPr>
        <w:t>congé</w:t>
      </w:r>
      <w:proofErr w:type="gramEnd"/>
      <w:r w:rsidRPr="00F6574D">
        <w:rPr>
          <w:lang w:val="fr-FR"/>
        </w:rPr>
        <w:t xml:space="preserve"> politique, jeunesse etc.) :</w:t>
      </w:r>
      <w:r w:rsidRPr="00F6574D">
        <w:rPr>
          <w:lang w:val="fr-FR"/>
        </w:rPr>
        <w:tab/>
      </w:r>
      <w:r w:rsidRPr="00F6574D">
        <w:rPr>
          <w:lang w:val="fr-FR"/>
        </w:rPr>
        <w:tab/>
      </w:r>
      <w:r w:rsidRPr="00F6574D">
        <w:rPr>
          <w:lang w:val="fr-FR"/>
        </w:rPr>
        <w:tab/>
      </w:r>
      <w:r w:rsidRPr="00F6574D">
        <w:rPr>
          <w:lang w:val="fr-FR"/>
        </w:rPr>
        <w:tab/>
      </w:r>
      <w:r w:rsidRPr="00F6574D">
        <w:rPr>
          <w:lang w:val="fr-FR"/>
        </w:rPr>
        <w:tab/>
      </w:r>
      <w:r>
        <w:rPr>
          <w:lang w:val="fr-FR"/>
        </w:rPr>
        <w:tab/>
        <w:t xml:space="preserve">     </w:t>
      </w:r>
      <w:r w:rsidRPr="00F6574D">
        <w:rPr>
          <w:lang w:val="fr-FR"/>
        </w:rPr>
        <w:t>13.660,48€</w:t>
      </w:r>
    </w:p>
    <w:p w:rsidR="00F6574D" w:rsidRPr="00F6574D" w:rsidRDefault="00F6574D" w:rsidP="00F6574D">
      <w:pPr>
        <w:pStyle w:val="Listenabsatz"/>
        <w:spacing w:before="0" w:after="0"/>
        <w:ind w:left="703"/>
        <w:jc w:val="both"/>
        <w:rPr>
          <w:lang w:val="fr-FR"/>
        </w:rPr>
      </w:pPr>
      <w:r w:rsidRPr="00F6574D">
        <w:rPr>
          <w:lang w:val="fr-FR"/>
        </w:rPr>
        <w:t xml:space="preserve">2/639/763000/99001 – Vente de l’immobilisé :   </w:t>
      </w:r>
      <w:r w:rsidRPr="00F6574D">
        <w:rPr>
          <w:lang w:val="fr-FR"/>
        </w:rPr>
        <w:tab/>
      </w:r>
      <w:r w:rsidRPr="00F6574D">
        <w:rPr>
          <w:lang w:val="fr-FR"/>
        </w:rPr>
        <w:tab/>
      </w:r>
      <w:r w:rsidRPr="00F6574D">
        <w:rPr>
          <w:lang w:val="fr-FR"/>
        </w:rPr>
        <w:tab/>
      </w:r>
      <w:r w:rsidRPr="00F6574D">
        <w:rPr>
          <w:lang w:val="fr-FR"/>
        </w:rPr>
        <w:tab/>
      </w:r>
      <w:r>
        <w:rPr>
          <w:lang w:val="fr-FR"/>
        </w:rPr>
        <w:t xml:space="preserve">     </w:t>
      </w:r>
      <w:r w:rsidRPr="00F6574D">
        <w:rPr>
          <w:lang w:val="fr-FR"/>
        </w:rPr>
        <w:t>13.418,80€</w:t>
      </w:r>
    </w:p>
    <w:p w:rsidR="00F6574D" w:rsidRPr="00F6574D" w:rsidRDefault="00F6574D" w:rsidP="00F6574D">
      <w:pPr>
        <w:pStyle w:val="Listenabsatz"/>
        <w:spacing w:before="0" w:after="0"/>
        <w:ind w:left="703"/>
        <w:jc w:val="both"/>
        <w:rPr>
          <w:lang w:val="fr-FR"/>
        </w:rPr>
      </w:pPr>
      <w:r w:rsidRPr="00F6574D">
        <w:rPr>
          <w:lang w:val="fr-FR"/>
        </w:rPr>
        <w:t>2/639/768000/99001 - Autres produits exceptionnels divers :</w:t>
      </w:r>
      <w:r w:rsidRPr="00F6574D">
        <w:rPr>
          <w:lang w:val="fr-FR"/>
        </w:rPr>
        <w:tab/>
      </w:r>
      <w:r w:rsidRPr="00F6574D">
        <w:rPr>
          <w:lang w:val="fr-FR"/>
        </w:rPr>
        <w:tab/>
        <w:t>1.011.272,71€</w:t>
      </w:r>
    </w:p>
    <w:p w:rsidR="00F6574D" w:rsidRPr="00F6574D" w:rsidRDefault="00F6574D" w:rsidP="00F6574D">
      <w:pPr>
        <w:pStyle w:val="Listenabsatz"/>
        <w:spacing w:before="0" w:after="0"/>
        <w:ind w:left="703"/>
        <w:jc w:val="both"/>
        <w:rPr>
          <w:lang w:val="fr-FR"/>
        </w:rPr>
      </w:pPr>
      <w:r w:rsidRPr="00F6574D">
        <w:rPr>
          <w:lang w:val="fr-FR"/>
        </w:rPr>
        <w:t>2/639/768000/99002 – Autres produits exceptionnels animateur de captage</w:t>
      </w:r>
      <w:r w:rsidRPr="00F6574D">
        <w:rPr>
          <w:lang w:val="fr-FR"/>
        </w:rPr>
        <w:tab/>
        <w:t xml:space="preserve">   143.223,23€</w:t>
      </w:r>
    </w:p>
    <w:p w:rsidR="00F6574D" w:rsidRDefault="00F6574D" w:rsidP="00F6574D">
      <w:pPr>
        <w:pStyle w:val="Listenabsatz"/>
        <w:spacing w:before="0" w:after="0"/>
        <w:ind w:left="703"/>
        <w:jc w:val="both"/>
        <w:rPr>
          <w:lang w:val="fr-FR"/>
        </w:rPr>
      </w:pPr>
      <w:r w:rsidRPr="00F6574D">
        <w:rPr>
          <w:lang w:val="fr-FR"/>
        </w:rPr>
        <w:t>Total (€) :</w:t>
      </w:r>
      <w:r w:rsidRPr="00F6574D">
        <w:rPr>
          <w:lang w:val="fr-FR"/>
        </w:rPr>
        <w:tab/>
        <w:t>…………………………</w:t>
      </w:r>
      <w:proofErr w:type="gramStart"/>
      <w:r w:rsidRPr="00F6574D">
        <w:rPr>
          <w:lang w:val="fr-FR"/>
        </w:rPr>
        <w:t>…….</w:t>
      </w:r>
      <w:proofErr w:type="gramEnd"/>
      <w:r w:rsidRPr="00F6574D">
        <w:rPr>
          <w:lang w:val="fr-FR"/>
        </w:rPr>
        <w:t>.……...……………………………………</w:t>
      </w:r>
      <w:r>
        <w:rPr>
          <w:lang w:val="fr-FR"/>
        </w:rPr>
        <w:t>……….</w:t>
      </w:r>
      <w:r w:rsidRPr="00F6574D">
        <w:rPr>
          <w:lang w:val="fr-FR"/>
        </w:rPr>
        <w:t>………1.314.079,43€</w:t>
      </w:r>
    </w:p>
    <w:p w:rsidR="00F6574D" w:rsidRDefault="00F6574D" w:rsidP="00F6574D">
      <w:pPr>
        <w:pStyle w:val="Listenabsatz"/>
        <w:spacing w:before="0" w:after="0"/>
        <w:ind w:left="703"/>
        <w:jc w:val="both"/>
        <w:rPr>
          <w:lang w:val="fr-FR"/>
        </w:rPr>
      </w:pPr>
    </w:p>
    <w:p w:rsidR="00F6574D" w:rsidRDefault="00F6574D" w:rsidP="00F6574D">
      <w:pPr>
        <w:pStyle w:val="Listenabsatz"/>
        <w:spacing w:before="0" w:after="0"/>
        <w:ind w:left="703"/>
        <w:jc w:val="both"/>
        <w:rPr>
          <w:lang w:val="fr-FR"/>
        </w:rPr>
      </w:pPr>
    </w:p>
    <w:p w:rsidR="00F6574D" w:rsidRDefault="00F6574D" w:rsidP="00F6574D">
      <w:pPr>
        <w:pStyle w:val="Listenabsatz"/>
        <w:spacing w:before="0" w:after="0"/>
        <w:ind w:left="703"/>
        <w:jc w:val="both"/>
        <w:rPr>
          <w:lang w:val="fr-FR"/>
        </w:rPr>
      </w:pPr>
    </w:p>
    <w:p w:rsidR="00F6574D" w:rsidRPr="00F6574D" w:rsidRDefault="00F6574D" w:rsidP="00F6574D">
      <w:pPr>
        <w:pStyle w:val="Listenabsatz"/>
        <w:spacing w:before="0" w:after="0"/>
        <w:ind w:left="703"/>
        <w:jc w:val="both"/>
        <w:rPr>
          <w:lang w:val="fr-FR"/>
        </w:rPr>
      </w:pPr>
    </w:p>
    <w:p w:rsidR="00F6574D" w:rsidRPr="00F75B82" w:rsidRDefault="00F6574D" w:rsidP="00F6574D">
      <w:pPr>
        <w:pStyle w:val="Listenabsatz"/>
        <w:numPr>
          <w:ilvl w:val="0"/>
          <w:numId w:val="28"/>
        </w:numPr>
        <w:jc w:val="both"/>
        <w:rPr>
          <w:rFonts w:cstheme="minorHAnsi"/>
          <w:b/>
          <w:bCs/>
          <w:iCs/>
          <w:lang w:val="fr-LU"/>
        </w:rPr>
      </w:pPr>
      <w:r w:rsidRPr="00F75B82">
        <w:rPr>
          <w:rFonts w:cstheme="minorHAnsi"/>
          <w:b/>
          <w:bCs/>
          <w:iCs/>
          <w:lang w:val="fr-LU"/>
        </w:rPr>
        <w:lastRenderedPageBreak/>
        <w:t>Projet de construction de la nouvelle station de trai</w:t>
      </w:r>
      <w:r>
        <w:rPr>
          <w:rFonts w:cstheme="minorHAnsi"/>
          <w:b/>
          <w:bCs/>
          <w:iCs/>
          <w:lang w:val="fr-LU"/>
        </w:rPr>
        <w:t xml:space="preserve">tement du SEBES avec conduites </w:t>
      </w:r>
      <w:r w:rsidRPr="00F75B82">
        <w:rPr>
          <w:rFonts w:cstheme="minorHAnsi"/>
          <w:b/>
          <w:bCs/>
          <w:iCs/>
          <w:lang w:val="fr-LU"/>
        </w:rPr>
        <w:t>de refoulement, station de refoulement et conduite d’adduction – Suivi</w:t>
      </w:r>
    </w:p>
    <w:p w:rsidR="00F6574D" w:rsidRPr="00F6574D" w:rsidRDefault="00F6574D" w:rsidP="00F6574D">
      <w:pPr>
        <w:pStyle w:val="Listenabsatz"/>
        <w:ind w:left="720"/>
        <w:jc w:val="both"/>
        <w:rPr>
          <w:rFonts w:cstheme="minorHAnsi"/>
          <w:lang w:val="fr-FR"/>
        </w:rPr>
      </w:pPr>
      <w:r w:rsidRPr="00F6574D">
        <w:rPr>
          <w:rFonts w:cstheme="minorHAnsi"/>
          <w:lang w:val="fr-FR"/>
        </w:rPr>
        <w:t>Le comité prend note du suivi des travaux de la nouvelle station de traitement du SEBES avec conduites de refoulement, station de refoulement et conduite d’adduction qu’il découvr</w:t>
      </w:r>
      <w:r w:rsidR="00C33B89">
        <w:rPr>
          <w:rFonts w:cstheme="minorHAnsi"/>
          <w:lang w:val="fr-FR"/>
        </w:rPr>
        <w:t>e</w:t>
      </w:r>
      <w:r w:rsidRPr="00F6574D">
        <w:rPr>
          <w:rFonts w:cstheme="minorHAnsi"/>
          <w:lang w:val="fr-FR"/>
        </w:rPr>
        <w:t xml:space="preserve"> lors de l’inauguration de la première fourniture d’eau potable qui a lieu en date de ce jour.</w:t>
      </w:r>
    </w:p>
    <w:p w:rsidR="00F6574D" w:rsidRPr="00F6574D" w:rsidRDefault="00F6574D" w:rsidP="00F6574D">
      <w:pPr>
        <w:pStyle w:val="Listenabsatz"/>
        <w:numPr>
          <w:ilvl w:val="0"/>
          <w:numId w:val="28"/>
        </w:numPr>
        <w:jc w:val="both"/>
        <w:rPr>
          <w:rFonts w:cstheme="minorHAnsi"/>
          <w:b/>
          <w:bCs/>
          <w:iCs/>
          <w:lang w:val="fr-LU"/>
        </w:rPr>
      </w:pPr>
      <w:r w:rsidRPr="00F6574D">
        <w:rPr>
          <w:rFonts w:cstheme="minorHAnsi"/>
          <w:b/>
          <w:bCs/>
          <w:iCs/>
          <w:lang w:val="fr-LU"/>
        </w:rPr>
        <w:t xml:space="preserve">Réparation conduite </w:t>
      </w:r>
      <w:proofErr w:type="spellStart"/>
      <w:r w:rsidRPr="00F6574D">
        <w:rPr>
          <w:rFonts w:cstheme="minorHAnsi"/>
          <w:b/>
          <w:bCs/>
          <w:iCs/>
          <w:lang w:val="fr-LU"/>
        </w:rPr>
        <w:t>Schankengraecht</w:t>
      </w:r>
      <w:proofErr w:type="spellEnd"/>
      <w:r w:rsidRPr="00F6574D">
        <w:rPr>
          <w:rFonts w:cstheme="minorHAnsi"/>
          <w:b/>
          <w:bCs/>
          <w:iCs/>
          <w:lang w:val="fr-LU"/>
        </w:rPr>
        <w:t xml:space="preserve"> vers </w:t>
      </w:r>
      <w:proofErr w:type="spellStart"/>
      <w:r w:rsidRPr="00F6574D">
        <w:rPr>
          <w:rFonts w:cstheme="minorHAnsi"/>
          <w:b/>
          <w:bCs/>
          <w:iCs/>
          <w:lang w:val="fr-LU"/>
        </w:rPr>
        <w:t>Nospelt</w:t>
      </w:r>
      <w:proofErr w:type="spellEnd"/>
      <w:r w:rsidRPr="00F6574D">
        <w:rPr>
          <w:rFonts w:cstheme="minorHAnsi"/>
          <w:b/>
          <w:bCs/>
          <w:iCs/>
          <w:lang w:val="fr-LU"/>
        </w:rPr>
        <w:t> : suivi des travaux</w:t>
      </w:r>
    </w:p>
    <w:p w:rsidR="00F6574D" w:rsidRPr="00F6574D" w:rsidRDefault="00F6574D" w:rsidP="00F6574D">
      <w:pPr>
        <w:ind w:firstLine="709"/>
        <w:jc w:val="both"/>
        <w:rPr>
          <w:rFonts w:cstheme="minorHAnsi"/>
          <w:lang w:val="fr-FR"/>
        </w:rPr>
      </w:pPr>
      <w:r w:rsidRPr="00F6574D">
        <w:rPr>
          <w:rFonts w:cstheme="minorHAnsi"/>
          <w:lang w:val="fr-FR"/>
        </w:rPr>
        <w:t xml:space="preserve"> </w:t>
      </w:r>
      <w:r w:rsidR="008F02B8" w:rsidRPr="00F6574D">
        <w:rPr>
          <w:rFonts w:cstheme="minorHAnsi"/>
          <w:lang w:val="fr-FR"/>
        </w:rPr>
        <w:t xml:space="preserve">Le comité </w:t>
      </w:r>
      <w:r w:rsidRPr="00F6574D">
        <w:rPr>
          <w:rFonts w:cstheme="minorHAnsi"/>
          <w:lang w:val="fr-FR"/>
        </w:rPr>
        <w:t xml:space="preserve">prend note du suivi de la réparation de la conduite </w:t>
      </w:r>
      <w:proofErr w:type="spellStart"/>
      <w:r w:rsidRPr="00F6574D">
        <w:rPr>
          <w:rFonts w:cstheme="minorHAnsi"/>
          <w:lang w:val="fr-FR"/>
        </w:rPr>
        <w:t>Schankengraecht</w:t>
      </w:r>
      <w:proofErr w:type="spellEnd"/>
      <w:r w:rsidRPr="00F6574D">
        <w:rPr>
          <w:rFonts w:cstheme="minorHAnsi"/>
          <w:lang w:val="fr-FR"/>
        </w:rPr>
        <w:t xml:space="preserve"> vers </w:t>
      </w:r>
      <w:proofErr w:type="spellStart"/>
      <w:r w:rsidRPr="00F6574D">
        <w:rPr>
          <w:rFonts w:cstheme="minorHAnsi"/>
          <w:lang w:val="fr-FR"/>
        </w:rPr>
        <w:t>Nospelt</w:t>
      </w:r>
      <w:proofErr w:type="spellEnd"/>
      <w:r w:rsidRPr="00F6574D">
        <w:rPr>
          <w:rFonts w:cstheme="minorHAnsi"/>
          <w:lang w:val="fr-FR"/>
        </w:rPr>
        <w:t>.</w:t>
      </w:r>
    </w:p>
    <w:p w:rsidR="0095651D" w:rsidRPr="0095651D" w:rsidRDefault="00F6574D" w:rsidP="00F6574D">
      <w:pPr>
        <w:pStyle w:val="Listenabsatz"/>
        <w:numPr>
          <w:ilvl w:val="0"/>
          <w:numId w:val="28"/>
        </w:numPr>
        <w:jc w:val="both"/>
        <w:rPr>
          <w:rFonts w:ascii="Arial" w:hAnsi="Arial" w:cs="Arial"/>
          <w:bCs/>
          <w:lang w:val="fr-FR"/>
        </w:rPr>
      </w:pPr>
      <w:r w:rsidRPr="00F6574D">
        <w:rPr>
          <w:rFonts w:cstheme="minorHAnsi"/>
          <w:b/>
          <w:bCs/>
          <w:iCs/>
          <w:lang w:val="fr-LU"/>
        </w:rPr>
        <w:t xml:space="preserve">Approbation d’actes notariés de servitudes </w:t>
      </w:r>
    </w:p>
    <w:p w:rsidR="00F75B82" w:rsidRPr="0095651D" w:rsidRDefault="0095651D" w:rsidP="0095651D">
      <w:pPr>
        <w:pStyle w:val="Listenabsatz"/>
        <w:ind w:left="720"/>
        <w:jc w:val="both"/>
        <w:rPr>
          <w:rFonts w:cstheme="minorHAnsi"/>
          <w:lang w:val="fr-FR"/>
        </w:rPr>
      </w:pPr>
      <w:r w:rsidRPr="0095651D">
        <w:rPr>
          <w:rFonts w:cstheme="minorHAnsi"/>
          <w:lang w:val="fr-FR"/>
        </w:rPr>
        <w:t>Le comité approuve l’acte notarié de servitude du 4 mars 2022</w:t>
      </w:r>
      <w:r w:rsidR="00C33B89">
        <w:rPr>
          <w:rFonts w:cstheme="minorHAnsi"/>
          <w:lang w:val="fr-FR"/>
        </w:rPr>
        <w:t xml:space="preserve"> </w:t>
      </w:r>
      <w:r w:rsidRPr="0095651D">
        <w:rPr>
          <w:rFonts w:cstheme="minorHAnsi"/>
          <w:lang w:val="fr-FR"/>
        </w:rPr>
        <w:t xml:space="preserve">passé par devant Maître </w:t>
      </w:r>
      <w:proofErr w:type="spellStart"/>
      <w:r w:rsidRPr="0095651D">
        <w:rPr>
          <w:rFonts w:cstheme="minorHAnsi"/>
          <w:lang w:val="fr-FR"/>
        </w:rPr>
        <w:t>Hames</w:t>
      </w:r>
      <w:proofErr w:type="spellEnd"/>
      <w:r w:rsidRPr="0095651D">
        <w:rPr>
          <w:rFonts w:cstheme="minorHAnsi"/>
          <w:lang w:val="fr-FR"/>
        </w:rPr>
        <w:t xml:space="preserve"> signé dans l’intérêt de la construction de la conduite d’eau de </w:t>
      </w:r>
      <w:proofErr w:type="spellStart"/>
      <w:r w:rsidRPr="0095651D">
        <w:rPr>
          <w:rFonts w:cstheme="minorHAnsi"/>
          <w:lang w:val="fr-FR"/>
        </w:rPr>
        <w:t>Grosbous</w:t>
      </w:r>
      <w:proofErr w:type="spellEnd"/>
      <w:r w:rsidRPr="0095651D">
        <w:rPr>
          <w:rFonts w:cstheme="minorHAnsi"/>
          <w:lang w:val="fr-FR"/>
        </w:rPr>
        <w:t xml:space="preserve"> à </w:t>
      </w:r>
      <w:proofErr w:type="spellStart"/>
      <w:r w:rsidRPr="0095651D">
        <w:rPr>
          <w:rFonts w:cstheme="minorHAnsi"/>
          <w:lang w:val="fr-FR"/>
        </w:rPr>
        <w:t>Junglinster</w:t>
      </w:r>
      <w:proofErr w:type="spellEnd"/>
      <w:r>
        <w:rPr>
          <w:rFonts w:cstheme="minorHAnsi"/>
          <w:lang w:val="fr-FR"/>
        </w:rPr>
        <w:t>.</w:t>
      </w:r>
    </w:p>
    <w:p w:rsidR="0095651D" w:rsidRPr="0095651D" w:rsidRDefault="0095651D" w:rsidP="0095651D">
      <w:pPr>
        <w:pStyle w:val="Listenabsatz"/>
        <w:numPr>
          <w:ilvl w:val="0"/>
          <w:numId w:val="28"/>
        </w:numPr>
        <w:jc w:val="both"/>
        <w:rPr>
          <w:rFonts w:cstheme="minorHAnsi"/>
          <w:b/>
          <w:bCs/>
          <w:iCs/>
          <w:lang w:val="fr-LU"/>
        </w:rPr>
      </w:pPr>
      <w:r w:rsidRPr="0095651D">
        <w:rPr>
          <w:rFonts w:cstheme="minorHAnsi"/>
          <w:b/>
          <w:bCs/>
          <w:iCs/>
          <w:lang w:val="fr-LU"/>
        </w:rPr>
        <w:t xml:space="preserve">Raccordement SIDERE </w:t>
      </w:r>
      <w:proofErr w:type="spellStart"/>
      <w:r w:rsidRPr="0095651D">
        <w:rPr>
          <w:rFonts w:cstheme="minorHAnsi"/>
          <w:b/>
          <w:bCs/>
          <w:iCs/>
          <w:lang w:val="fr-LU"/>
        </w:rPr>
        <w:t>Kakeschbësch</w:t>
      </w:r>
      <w:proofErr w:type="spellEnd"/>
      <w:r w:rsidRPr="0095651D">
        <w:rPr>
          <w:rFonts w:cstheme="minorHAnsi"/>
          <w:b/>
          <w:bCs/>
          <w:iCs/>
          <w:lang w:val="fr-LU"/>
        </w:rPr>
        <w:t> : Modification budgétaire</w:t>
      </w:r>
      <w:r w:rsidRPr="00F6574D">
        <w:rPr>
          <w:rFonts w:cstheme="minorHAnsi"/>
          <w:b/>
          <w:bCs/>
          <w:iCs/>
          <w:lang w:val="fr-LU"/>
        </w:rPr>
        <w:t xml:space="preserve"> </w:t>
      </w:r>
    </w:p>
    <w:p w:rsidR="00431253" w:rsidRPr="00F87E65" w:rsidRDefault="00F87E65" w:rsidP="00F87E65">
      <w:pPr>
        <w:pStyle w:val="Listenabsatz"/>
        <w:ind w:left="720"/>
        <w:jc w:val="both"/>
        <w:rPr>
          <w:rFonts w:cstheme="minorHAnsi"/>
          <w:lang w:val="fr-FR"/>
        </w:rPr>
      </w:pPr>
      <w:proofErr w:type="gramStart"/>
      <w:r>
        <w:rPr>
          <w:rFonts w:cstheme="minorHAnsi"/>
          <w:lang w:val="fr-FR"/>
        </w:rPr>
        <w:t xml:space="preserve">Le </w:t>
      </w:r>
      <w:r w:rsidR="00431253" w:rsidRPr="00F87E65">
        <w:rPr>
          <w:rFonts w:cstheme="minorHAnsi"/>
          <w:lang w:val="fr-FR"/>
        </w:rPr>
        <w:t xml:space="preserve"> Bureau</w:t>
      </w:r>
      <w:proofErr w:type="gramEnd"/>
      <w:r w:rsidR="00431253" w:rsidRPr="00F87E65">
        <w:rPr>
          <w:rFonts w:cstheme="minorHAnsi"/>
          <w:lang w:val="fr-FR"/>
        </w:rPr>
        <w:t xml:space="preserve"> du Syndicat Intercommunal pour la Distribution d’Eau dans la Région de l’Est (SIDERE) </w:t>
      </w:r>
      <w:r w:rsidRPr="00F87E65">
        <w:rPr>
          <w:rFonts w:cstheme="minorHAnsi"/>
          <w:lang w:val="fr-FR"/>
        </w:rPr>
        <w:t>sollicite</w:t>
      </w:r>
      <w:r>
        <w:rPr>
          <w:rFonts w:cstheme="minorHAnsi"/>
          <w:lang w:val="fr-FR"/>
        </w:rPr>
        <w:t xml:space="preserve"> en 2014</w:t>
      </w:r>
      <w:r w:rsidR="00431253" w:rsidRPr="00F87E65">
        <w:rPr>
          <w:rFonts w:cstheme="minorHAnsi"/>
          <w:lang w:val="fr-FR"/>
        </w:rPr>
        <w:t xml:space="preserve"> il le déplacement du point de fourniture du SEBES au réservoir « </w:t>
      </w:r>
      <w:proofErr w:type="spellStart"/>
      <w:r w:rsidR="00431253" w:rsidRPr="00F87E65">
        <w:rPr>
          <w:rFonts w:cstheme="minorHAnsi"/>
          <w:lang w:val="fr-FR"/>
        </w:rPr>
        <w:t>Heed</w:t>
      </w:r>
      <w:proofErr w:type="spellEnd"/>
      <w:r w:rsidR="00431253" w:rsidRPr="00F87E65">
        <w:rPr>
          <w:rFonts w:cstheme="minorHAnsi"/>
          <w:lang w:val="fr-FR"/>
        </w:rPr>
        <w:t> » vers le réservoir « </w:t>
      </w:r>
      <w:proofErr w:type="spellStart"/>
      <w:r w:rsidR="00431253" w:rsidRPr="00F87E65">
        <w:rPr>
          <w:rFonts w:cstheme="minorHAnsi"/>
          <w:lang w:val="fr-FR"/>
        </w:rPr>
        <w:t>Kackeschbësch</w:t>
      </w:r>
      <w:proofErr w:type="spellEnd"/>
      <w:r w:rsidR="00431253" w:rsidRPr="00F87E65">
        <w:rPr>
          <w:rFonts w:cstheme="minorHAnsi"/>
          <w:lang w:val="fr-FR"/>
        </w:rPr>
        <w:t xml:space="preserve">  » </w:t>
      </w:r>
      <w:r>
        <w:rPr>
          <w:rFonts w:cstheme="minorHAnsi"/>
          <w:lang w:val="fr-FR"/>
        </w:rPr>
        <w:t xml:space="preserve">. </w:t>
      </w:r>
      <w:r w:rsidR="00431253" w:rsidRPr="00F87E65">
        <w:rPr>
          <w:rFonts w:cstheme="minorHAnsi"/>
          <w:lang w:val="fr-FR"/>
        </w:rPr>
        <w:t xml:space="preserve">Attendu que depuis le 1er janvier 2015, les 5 communes membres du Syndicat des Eaux de Remich ont été intégrées dans le syndicat SIDERE et qu’à l'heure actuelle, ces communes sont provisoirement approvisionnées avec de l'eau en provenance du réseau SEBES via une station de refoulement en place dans le réservoir d'eau « </w:t>
      </w:r>
      <w:proofErr w:type="spellStart"/>
      <w:r w:rsidR="00431253" w:rsidRPr="00F87E65">
        <w:rPr>
          <w:rFonts w:cstheme="minorHAnsi"/>
          <w:lang w:val="fr-FR"/>
        </w:rPr>
        <w:t>Millbech</w:t>
      </w:r>
      <w:proofErr w:type="spellEnd"/>
      <w:r w:rsidR="00431253" w:rsidRPr="00F87E65">
        <w:rPr>
          <w:rFonts w:cstheme="minorHAnsi"/>
          <w:lang w:val="fr-FR"/>
        </w:rPr>
        <w:t xml:space="preserve"> » appar</w:t>
      </w:r>
      <w:r>
        <w:rPr>
          <w:rFonts w:cstheme="minorHAnsi"/>
          <w:lang w:val="fr-FR"/>
        </w:rPr>
        <w:t xml:space="preserve">tenant à la commune de </w:t>
      </w:r>
      <w:proofErr w:type="spellStart"/>
      <w:r>
        <w:rPr>
          <w:rFonts w:cstheme="minorHAnsi"/>
          <w:lang w:val="fr-FR"/>
        </w:rPr>
        <w:t>Contern</w:t>
      </w:r>
      <w:proofErr w:type="spellEnd"/>
      <w:r>
        <w:rPr>
          <w:rFonts w:cstheme="minorHAnsi"/>
          <w:lang w:val="fr-FR"/>
        </w:rPr>
        <w:t xml:space="preserve">. </w:t>
      </w:r>
    </w:p>
    <w:p w:rsidR="009F4329" w:rsidRDefault="00F87E65" w:rsidP="009F4329">
      <w:pPr>
        <w:pStyle w:val="Listenabsatz"/>
        <w:ind w:left="720"/>
        <w:jc w:val="both"/>
        <w:rPr>
          <w:rFonts w:cstheme="minorHAnsi"/>
          <w:lang w:val="fr-FR"/>
        </w:rPr>
      </w:pPr>
      <w:r>
        <w:rPr>
          <w:rFonts w:cstheme="minorHAnsi"/>
          <w:lang w:val="fr-FR"/>
        </w:rPr>
        <w:t>Afin d’</w:t>
      </w:r>
      <w:r w:rsidRPr="00F87E65">
        <w:rPr>
          <w:rFonts w:cstheme="minorHAnsi"/>
          <w:lang w:val="fr-FR"/>
        </w:rPr>
        <w:t xml:space="preserve">augmenter la capacité de remplissage du réservoir « </w:t>
      </w:r>
      <w:proofErr w:type="spellStart"/>
      <w:r w:rsidRPr="00F87E65">
        <w:rPr>
          <w:rFonts w:cstheme="minorHAnsi"/>
          <w:lang w:val="fr-FR"/>
        </w:rPr>
        <w:t>Kackeschbësch</w:t>
      </w:r>
      <w:proofErr w:type="spellEnd"/>
      <w:r w:rsidRPr="00F87E65">
        <w:rPr>
          <w:rFonts w:cstheme="minorHAnsi"/>
          <w:lang w:val="fr-FR"/>
        </w:rPr>
        <w:t xml:space="preserve"> », la conduite d'adduction du SIDERE en place entre le réservoir « </w:t>
      </w:r>
      <w:proofErr w:type="spellStart"/>
      <w:r w:rsidRPr="00F87E65">
        <w:rPr>
          <w:rFonts w:cstheme="minorHAnsi"/>
          <w:lang w:val="fr-FR"/>
        </w:rPr>
        <w:t>Heed</w:t>
      </w:r>
      <w:proofErr w:type="spellEnd"/>
      <w:r w:rsidRPr="00F87E65">
        <w:rPr>
          <w:rFonts w:cstheme="minorHAnsi"/>
          <w:lang w:val="fr-FR"/>
        </w:rPr>
        <w:t xml:space="preserve"> » et le réservoir « </w:t>
      </w:r>
      <w:proofErr w:type="spellStart"/>
      <w:r w:rsidRPr="00F87E65">
        <w:rPr>
          <w:rFonts w:cstheme="minorHAnsi"/>
          <w:lang w:val="fr-FR"/>
        </w:rPr>
        <w:t>Kackeschbësch</w:t>
      </w:r>
      <w:proofErr w:type="spellEnd"/>
      <w:r w:rsidRPr="00F87E65">
        <w:rPr>
          <w:rFonts w:cstheme="minorHAnsi"/>
          <w:lang w:val="fr-FR"/>
        </w:rPr>
        <w:t xml:space="preserve"> »</w:t>
      </w:r>
      <w:r>
        <w:rPr>
          <w:rFonts w:cstheme="minorHAnsi"/>
          <w:lang w:val="fr-FR"/>
        </w:rPr>
        <w:t>,</w:t>
      </w:r>
      <w:r w:rsidRPr="00F87E65">
        <w:rPr>
          <w:rFonts w:cstheme="minorHAnsi"/>
          <w:lang w:val="fr-FR"/>
        </w:rPr>
        <w:t xml:space="preserve"> devra être remplacée par le prolongement de l'antenne d'adduction du SEBES et le réservoir « </w:t>
      </w:r>
      <w:proofErr w:type="spellStart"/>
      <w:r w:rsidRPr="00F87E65">
        <w:rPr>
          <w:rFonts w:cstheme="minorHAnsi"/>
          <w:lang w:val="fr-FR"/>
        </w:rPr>
        <w:t>Heed</w:t>
      </w:r>
      <w:proofErr w:type="spellEnd"/>
      <w:r w:rsidRPr="00F87E65">
        <w:rPr>
          <w:rFonts w:cstheme="minorHAnsi"/>
          <w:lang w:val="fr-FR"/>
        </w:rPr>
        <w:t xml:space="preserve"> </w:t>
      </w:r>
      <w:r w:rsidR="009F4329" w:rsidRPr="00F87E65">
        <w:rPr>
          <w:rFonts w:cstheme="minorHAnsi"/>
          <w:lang w:val="fr-FR"/>
        </w:rPr>
        <w:t>»,</w:t>
      </w:r>
      <w:r w:rsidRPr="00F87E65">
        <w:rPr>
          <w:rFonts w:cstheme="minorHAnsi"/>
          <w:lang w:val="fr-FR"/>
        </w:rPr>
        <w:t xml:space="preserve"> aucune utilité, le SIDERE envisage de céder sa part de 50% à la commune de </w:t>
      </w:r>
      <w:proofErr w:type="spellStart"/>
      <w:r w:rsidRPr="00F87E65">
        <w:rPr>
          <w:rFonts w:cstheme="minorHAnsi"/>
          <w:lang w:val="fr-FR"/>
        </w:rPr>
        <w:t>Contern</w:t>
      </w:r>
      <w:proofErr w:type="spellEnd"/>
      <w:r>
        <w:rPr>
          <w:rFonts w:cstheme="minorHAnsi"/>
          <w:lang w:val="fr-FR"/>
        </w:rPr>
        <w:t>.</w:t>
      </w:r>
    </w:p>
    <w:p w:rsidR="009F4329" w:rsidRPr="009F4329" w:rsidRDefault="00F87E65" w:rsidP="009F4329">
      <w:pPr>
        <w:pStyle w:val="Listenabsatz"/>
        <w:ind w:left="720"/>
        <w:jc w:val="both"/>
        <w:rPr>
          <w:rFonts w:cstheme="minorHAnsi"/>
          <w:lang w:val="fr-FR"/>
        </w:rPr>
      </w:pPr>
      <w:r w:rsidRPr="009F4329">
        <w:rPr>
          <w:rFonts w:cstheme="minorHAnsi"/>
          <w:lang w:val="fr-FR"/>
        </w:rPr>
        <w:t xml:space="preserve">En attendant et suite à la demande d'alimentation du réservoir </w:t>
      </w:r>
      <w:proofErr w:type="spellStart"/>
      <w:r w:rsidRPr="009F4329">
        <w:rPr>
          <w:rFonts w:cstheme="minorHAnsi"/>
          <w:lang w:val="fr-FR"/>
        </w:rPr>
        <w:t>Heed</w:t>
      </w:r>
      <w:proofErr w:type="spellEnd"/>
      <w:r w:rsidRPr="009F4329">
        <w:rPr>
          <w:rFonts w:cstheme="minorHAnsi"/>
          <w:lang w:val="fr-FR"/>
        </w:rPr>
        <w:t xml:space="preserve"> de la commune de </w:t>
      </w:r>
      <w:proofErr w:type="spellStart"/>
      <w:r w:rsidRPr="009F4329">
        <w:rPr>
          <w:rFonts w:cstheme="minorHAnsi"/>
          <w:lang w:val="fr-FR"/>
        </w:rPr>
        <w:t>Contern</w:t>
      </w:r>
      <w:proofErr w:type="spellEnd"/>
      <w:r w:rsidRPr="009F4329">
        <w:rPr>
          <w:rFonts w:cstheme="minorHAnsi"/>
          <w:lang w:val="fr-FR"/>
        </w:rPr>
        <w:t xml:space="preserve">, la géométrie de la conduite d’adduction du SEBES au droit du réservoir </w:t>
      </w:r>
      <w:proofErr w:type="spellStart"/>
      <w:r w:rsidRPr="009F4329">
        <w:rPr>
          <w:rFonts w:cstheme="minorHAnsi"/>
          <w:lang w:val="fr-FR"/>
        </w:rPr>
        <w:t>Heed</w:t>
      </w:r>
      <w:proofErr w:type="spellEnd"/>
      <w:r w:rsidRPr="009F4329">
        <w:rPr>
          <w:rFonts w:cstheme="minorHAnsi"/>
          <w:lang w:val="fr-FR"/>
        </w:rPr>
        <w:t xml:space="preserve"> a été modifiée. En effet, le point de départ de la conduite vers le réservoir </w:t>
      </w:r>
      <w:proofErr w:type="spellStart"/>
      <w:r w:rsidRPr="009F4329">
        <w:rPr>
          <w:rFonts w:cstheme="minorHAnsi"/>
          <w:lang w:val="fr-FR"/>
        </w:rPr>
        <w:t>Kackeschbësch</w:t>
      </w:r>
      <w:proofErr w:type="spellEnd"/>
      <w:r w:rsidRPr="009F4329">
        <w:rPr>
          <w:rFonts w:cstheme="minorHAnsi"/>
          <w:lang w:val="fr-FR"/>
        </w:rPr>
        <w:t xml:space="preserve"> se situe dorénavant dans la chambre à vannes du réservoir </w:t>
      </w:r>
      <w:proofErr w:type="spellStart"/>
      <w:r w:rsidRPr="009F4329">
        <w:rPr>
          <w:rFonts w:cstheme="minorHAnsi"/>
          <w:lang w:val="fr-FR"/>
        </w:rPr>
        <w:t>Heed</w:t>
      </w:r>
      <w:proofErr w:type="spellEnd"/>
      <w:r w:rsidRPr="009F4329">
        <w:rPr>
          <w:rFonts w:cstheme="minorHAnsi"/>
          <w:lang w:val="fr-FR"/>
        </w:rPr>
        <w:t xml:space="preserve">. Le concept initial prévoyait un déplacement du point de fourniture dans le réservoir </w:t>
      </w:r>
      <w:proofErr w:type="spellStart"/>
      <w:r w:rsidRPr="009F4329">
        <w:rPr>
          <w:rFonts w:cstheme="minorHAnsi"/>
          <w:lang w:val="fr-FR"/>
        </w:rPr>
        <w:t>Kackeschbësch</w:t>
      </w:r>
      <w:proofErr w:type="spellEnd"/>
      <w:r w:rsidRPr="009F4329">
        <w:rPr>
          <w:rFonts w:cstheme="minorHAnsi"/>
          <w:lang w:val="fr-FR"/>
        </w:rPr>
        <w:t xml:space="preserve">, sans alimentation du réservoir </w:t>
      </w:r>
      <w:proofErr w:type="spellStart"/>
      <w:r w:rsidRPr="009F4329">
        <w:rPr>
          <w:rFonts w:cstheme="minorHAnsi"/>
          <w:lang w:val="fr-FR"/>
        </w:rPr>
        <w:t>Heed</w:t>
      </w:r>
      <w:proofErr w:type="spellEnd"/>
      <w:r w:rsidRPr="009F4329">
        <w:rPr>
          <w:rFonts w:cstheme="minorHAnsi"/>
          <w:lang w:val="fr-FR"/>
        </w:rPr>
        <w:t xml:space="preserve"> dans le futur. </w:t>
      </w:r>
    </w:p>
    <w:p w:rsidR="00F87E65" w:rsidRPr="009F4329" w:rsidRDefault="00F87E65" w:rsidP="009F4329">
      <w:pPr>
        <w:pStyle w:val="Listenabsatz"/>
        <w:ind w:left="720"/>
        <w:jc w:val="both"/>
        <w:rPr>
          <w:rFonts w:cstheme="minorHAnsi"/>
          <w:lang w:val="fr-FR"/>
        </w:rPr>
      </w:pPr>
      <w:r w:rsidRPr="009F4329">
        <w:rPr>
          <w:rFonts w:cstheme="minorHAnsi"/>
          <w:lang w:val="fr-FR"/>
        </w:rPr>
        <w:t xml:space="preserve">Dans le devis initial seul la conduite d'alimentations du réservoir </w:t>
      </w:r>
      <w:proofErr w:type="spellStart"/>
      <w:r w:rsidRPr="009F4329">
        <w:rPr>
          <w:rFonts w:cstheme="minorHAnsi"/>
          <w:lang w:val="fr-FR"/>
        </w:rPr>
        <w:t>Kackeschbësch</w:t>
      </w:r>
      <w:proofErr w:type="spellEnd"/>
      <w:r w:rsidRPr="009F4329">
        <w:rPr>
          <w:rFonts w:cstheme="minorHAnsi"/>
          <w:lang w:val="fr-FR"/>
        </w:rPr>
        <w:t xml:space="preserve"> était comprise. Le nouveau devis prévoit les installations électriques et mécaniques nécessaires pour garantir d'alimenter le réservoir </w:t>
      </w:r>
      <w:proofErr w:type="spellStart"/>
      <w:r w:rsidRPr="009F4329">
        <w:rPr>
          <w:rFonts w:cstheme="minorHAnsi"/>
          <w:lang w:val="fr-FR"/>
        </w:rPr>
        <w:t>Heed</w:t>
      </w:r>
      <w:proofErr w:type="spellEnd"/>
      <w:r w:rsidRPr="009F4329">
        <w:rPr>
          <w:rFonts w:cstheme="minorHAnsi"/>
          <w:lang w:val="fr-FR"/>
        </w:rPr>
        <w:t xml:space="preserve"> de la commune de </w:t>
      </w:r>
      <w:proofErr w:type="spellStart"/>
      <w:r w:rsidRPr="009F4329">
        <w:rPr>
          <w:rFonts w:cstheme="minorHAnsi"/>
          <w:lang w:val="fr-FR"/>
        </w:rPr>
        <w:t>Contern</w:t>
      </w:r>
      <w:proofErr w:type="spellEnd"/>
      <w:r w:rsidRPr="009F4329">
        <w:rPr>
          <w:rFonts w:cstheme="minorHAnsi"/>
          <w:lang w:val="fr-FR"/>
        </w:rPr>
        <w:t xml:space="preserve"> ainsi que le réservoir </w:t>
      </w:r>
      <w:proofErr w:type="spellStart"/>
      <w:r w:rsidRPr="009F4329">
        <w:rPr>
          <w:rFonts w:cstheme="minorHAnsi"/>
          <w:lang w:val="fr-FR"/>
        </w:rPr>
        <w:t>Kackeschbësch</w:t>
      </w:r>
      <w:proofErr w:type="spellEnd"/>
      <w:r w:rsidRPr="009F4329">
        <w:rPr>
          <w:rFonts w:cstheme="minorHAnsi"/>
          <w:lang w:val="fr-FR"/>
        </w:rPr>
        <w:t xml:space="preserve"> du SIDERE et tient compte également des hausses significatives des matériaux.</w:t>
      </w:r>
      <w:r w:rsidR="009F4329" w:rsidRPr="009F4329">
        <w:rPr>
          <w:rFonts w:cstheme="minorHAnsi"/>
          <w:lang w:val="fr-FR"/>
        </w:rPr>
        <w:t xml:space="preserve"> </w:t>
      </w:r>
      <w:r w:rsidRPr="009F4329">
        <w:rPr>
          <w:rFonts w:cstheme="minorHAnsi"/>
          <w:lang w:val="fr-FR"/>
        </w:rPr>
        <w:t>Le projet prévoit également l’installation d’une micro-turbine avec une puissance de 69 kW dans la conduite alime</w:t>
      </w:r>
      <w:r w:rsidR="009F4329" w:rsidRPr="009F4329">
        <w:rPr>
          <w:rFonts w:cstheme="minorHAnsi"/>
          <w:lang w:val="fr-FR"/>
        </w:rPr>
        <w:t xml:space="preserve">ntant le réservoir </w:t>
      </w:r>
      <w:proofErr w:type="spellStart"/>
      <w:r w:rsidR="009F4329" w:rsidRPr="009F4329">
        <w:rPr>
          <w:rFonts w:cstheme="minorHAnsi"/>
          <w:lang w:val="fr-FR"/>
        </w:rPr>
        <w:t>Kakeschbësch</w:t>
      </w:r>
      <w:proofErr w:type="spellEnd"/>
      <w:r w:rsidR="009F4329" w:rsidRPr="009F4329">
        <w:rPr>
          <w:rFonts w:cstheme="minorHAnsi"/>
          <w:lang w:val="fr-FR"/>
        </w:rPr>
        <w:t>.</w:t>
      </w:r>
    </w:p>
    <w:p w:rsidR="00431253" w:rsidRPr="009F4329" w:rsidRDefault="00F87E65" w:rsidP="00F87E65">
      <w:pPr>
        <w:pStyle w:val="Listenabsatz"/>
        <w:ind w:left="720"/>
        <w:jc w:val="both"/>
        <w:rPr>
          <w:rFonts w:cstheme="minorHAnsi"/>
          <w:lang w:val="fr-FR"/>
        </w:rPr>
      </w:pPr>
      <w:r w:rsidRPr="009F4329">
        <w:rPr>
          <w:rFonts w:cstheme="minorHAnsi"/>
          <w:lang w:val="fr-FR"/>
        </w:rPr>
        <w:lastRenderedPageBreak/>
        <w:t>Le comité décide de solliciter la modification budgétaire à savoir que le nouveau projet s’élève dorénavant à 1.345.000€hTVA alors que le devis initial de 2015 s’élevait à 471.000€hTVA, soit une augmentation de 874.000€hTVA en augmentant au budget 2022 les articles budgétaires</w:t>
      </w:r>
    </w:p>
    <w:p w:rsidR="00F75B82" w:rsidRPr="009C5F5F" w:rsidRDefault="00F75B82" w:rsidP="009C5F5F">
      <w:pPr>
        <w:pStyle w:val="Listenabsatz"/>
        <w:numPr>
          <w:ilvl w:val="0"/>
          <w:numId w:val="28"/>
        </w:numPr>
        <w:jc w:val="both"/>
        <w:rPr>
          <w:rFonts w:cstheme="minorHAnsi"/>
          <w:b/>
          <w:bCs/>
          <w:iCs/>
          <w:lang w:val="fr-LU"/>
        </w:rPr>
      </w:pPr>
      <w:r w:rsidRPr="009C5F5F">
        <w:rPr>
          <w:rFonts w:cstheme="minorHAnsi"/>
          <w:b/>
          <w:bCs/>
          <w:iCs/>
          <w:lang w:val="fr-LU"/>
        </w:rPr>
        <w:t>Affaires du personnel : Création de poste</w:t>
      </w:r>
    </w:p>
    <w:p w:rsidR="0095651D" w:rsidRPr="0095651D" w:rsidRDefault="009C5F5F" w:rsidP="0095651D">
      <w:pPr>
        <w:ind w:left="709"/>
        <w:jc w:val="both"/>
        <w:rPr>
          <w:rFonts w:cstheme="minorHAnsi"/>
          <w:lang w:val="fr-FR"/>
        </w:rPr>
      </w:pPr>
      <w:r w:rsidRPr="0095651D">
        <w:rPr>
          <w:rFonts w:cstheme="minorHAnsi"/>
          <w:lang w:val="fr-FR"/>
        </w:rPr>
        <w:t xml:space="preserve">Le comité décide </w:t>
      </w:r>
      <w:r w:rsidR="0095651D" w:rsidRPr="0095651D">
        <w:rPr>
          <w:rFonts w:cstheme="minorHAnsi"/>
          <w:lang w:val="fr-FR"/>
        </w:rPr>
        <w:t>de donner son accord de principe pour la création d’un poste pour un fonctionnaire ou employé communal au groupe de traitement A1 ou A2 en faisant un appel à candidature et de créer :</w:t>
      </w:r>
    </w:p>
    <w:p w:rsidR="0095651D" w:rsidRPr="0095651D" w:rsidRDefault="0095651D" w:rsidP="0095651D">
      <w:pPr>
        <w:spacing w:before="0" w:after="0"/>
        <w:ind w:left="709"/>
        <w:jc w:val="both"/>
        <w:rPr>
          <w:rFonts w:cstheme="minorHAnsi"/>
          <w:lang w:val="fr-FR"/>
        </w:rPr>
      </w:pPr>
      <w:proofErr w:type="gramStart"/>
      <w:r w:rsidRPr="0095651D">
        <w:rPr>
          <w:rFonts w:cstheme="minorHAnsi"/>
          <w:lang w:val="fr-FR"/>
        </w:rPr>
        <w:t>un</w:t>
      </w:r>
      <w:proofErr w:type="gramEnd"/>
      <w:r w:rsidRPr="0095651D">
        <w:rPr>
          <w:rFonts w:cstheme="minorHAnsi"/>
          <w:lang w:val="fr-FR"/>
        </w:rPr>
        <w:t xml:space="preserve"> poste de fonctionnaire communal au groupe de traitement A1 pour un poste finances à l’administration ;</w:t>
      </w:r>
    </w:p>
    <w:p w:rsidR="0095651D" w:rsidRDefault="0095651D" w:rsidP="0095651D">
      <w:pPr>
        <w:spacing w:before="0" w:after="0"/>
        <w:ind w:firstLine="709"/>
        <w:jc w:val="both"/>
        <w:rPr>
          <w:rFonts w:cstheme="minorHAnsi"/>
          <w:lang w:val="fr-FR"/>
        </w:rPr>
      </w:pPr>
      <w:proofErr w:type="gramStart"/>
      <w:r w:rsidRPr="0095651D">
        <w:rPr>
          <w:rFonts w:cstheme="minorHAnsi"/>
          <w:lang w:val="fr-FR"/>
        </w:rPr>
        <w:t>un</w:t>
      </w:r>
      <w:proofErr w:type="gramEnd"/>
      <w:r w:rsidRPr="0095651D">
        <w:rPr>
          <w:rFonts w:cstheme="minorHAnsi"/>
          <w:lang w:val="fr-FR"/>
        </w:rPr>
        <w:t xml:space="preserve"> poste de fonctionnaire communal au groupe de traitement B1 pour le bureau du personnel ;</w:t>
      </w:r>
    </w:p>
    <w:p w:rsidR="0095651D" w:rsidRPr="0095651D" w:rsidRDefault="0095651D" w:rsidP="0095651D">
      <w:pPr>
        <w:spacing w:before="0" w:after="0"/>
        <w:ind w:firstLine="709"/>
        <w:jc w:val="both"/>
        <w:rPr>
          <w:rFonts w:cstheme="minorHAnsi"/>
          <w:lang w:val="fr-FR"/>
        </w:rPr>
      </w:pPr>
      <w:proofErr w:type="gramStart"/>
      <w:r w:rsidRPr="0095651D">
        <w:rPr>
          <w:rFonts w:cstheme="minorHAnsi"/>
          <w:lang w:val="fr-FR"/>
        </w:rPr>
        <w:t>un</w:t>
      </w:r>
      <w:proofErr w:type="gramEnd"/>
      <w:r w:rsidRPr="0095651D">
        <w:rPr>
          <w:rFonts w:cstheme="minorHAnsi"/>
          <w:lang w:val="fr-FR"/>
        </w:rPr>
        <w:t xml:space="preserve"> poste d’employé communal au groupe d’indemnité B1 pour un poste à l’administration</w:t>
      </w:r>
    </w:p>
    <w:p w:rsidR="0095651D" w:rsidRPr="0095651D" w:rsidRDefault="0095651D" w:rsidP="0095651D">
      <w:pPr>
        <w:spacing w:before="0" w:after="0"/>
        <w:ind w:firstLine="709"/>
        <w:jc w:val="both"/>
        <w:rPr>
          <w:rFonts w:cstheme="minorHAnsi"/>
          <w:lang w:val="fr-FR"/>
        </w:rPr>
      </w:pPr>
      <w:proofErr w:type="gramStart"/>
      <w:r w:rsidRPr="0095651D">
        <w:rPr>
          <w:rFonts w:cstheme="minorHAnsi"/>
          <w:lang w:val="fr-FR"/>
        </w:rPr>
        <w:t>un</w:t>
      </w:r>
      <w:proofErr w:type="gramEnd"/>
      <w:r w:rsidRPr="0095651D">
        <w:rPr>
          <w:rFonts w:cstheme="minorHAnsi"/>
          <w:lang w:val="fr-FR"/>
        </w:rPr>
        <w:t xml:space="preserve"> poste de fonctionnaire communal au groupe de traitement A2 pour le bureau d’études ;</w:t>
      </w:r>
    </w:p>
    <w:p w:rsidR="0095651D" w:rsidRPr="0095651D" w:rsidRDefault="0095651D" w:rsidP="0095651D">
      <w:pPr>
        <w:spacing w:before="0" w:after="0"/>
        <w:ind w:firstLine="709"/>
        <w:jc w:val="both"/>
        <w:rPr>
          <w:rFonts w:cstheme="minorHAnsi"/>
          <w:lang w:val="fr-FR"/>
        </w:rPr>
      </w:pPr>
      <w:proofErr w:type="gramStart"/>
      <w:r w:rsidRPr="0095651D">
        <w:rPr>
          <w:rFonts w:cstheme="minorHAnsi"/>
          <w:lang w:val="fr-FR"/>
        </w:rPr>
        <w:t>un</w:t>
      </w:r>
      <w:proofErr w:type="gramEnd"/>
      <w:r w:rsidRPr="0095651D">
        <w:rPr>
          <w:rFonts w:cstheme="minorHAnsi"/>
          <w:lang w:val="fr-FR"/>
        </w:rPr>
        <w:t xml:space="preserve"> poste de fonctionnaire communal au groupe de traitement B1 pour le bureau d’études ;</w:t>
      </w:r>
    </w:p>
    <w:p w:rsidR="0095651D" w:rsidRPr="0095651D" w:rsidRDefault="0095651D" w:rsidP="0095651D">
      <w:pPr>
        <w:spacing w:before="0" w:after="0"/>
        <w:ind w:firstLine="709"/>
        <w:jc w:val="both"/>
        <w:rPr>
          <w:rFonts w:cstheme="minorHAnsi"/>
          <w:lang w:val="fr-FR"/>
        </w:rPr>
      </w:pPr>
      <w:proofErr w:type="gramStart"/>
      <w:r w:rsidRPr="0095651D">
        <w:rPr>
          <w:rFonts w:cstheme="minorHAnsi"/>
          <w:lang w:val="fr-FR"/>
        </w:rPr>
        <w:t>un</w:t>
      </w:r>
      <w:proofErr w:type="gramEnd"/>
      <w:r w:rsidRPr="0095651D">
        <w:rPr>
          <w:rFonts w:cstheme="minorHAnsi"/>
          <w:lang w:val="fr-FR"/>
        </w:rPr>
        <w:t xml:space="preserve"> poste fonctionnaire communal au groupe de traitement B1 pour l’informatique PLS ;</w:t>
      </w:r>
    </w:p>
    <w:p w:rsidR="0095651D" w:rsidRPr="0095651D" w:rsidRDefault="0095651D" w:rsidP="0095651D">
      <w:pPr>
        <w:spacing w:before="0" w:after="0"/>
        <w:ind w:firstLine="709"/>
        <w:jc w:val="both"/>
        <w:rPr>
          <w:rFonts w:cstheme="minorHAnsi"/>
          <w:lang w:val="fr-FR"/>
        </w:rPr>
      </w:pPr>
      <w:proofErr w:type="gramStart"/>
      <w:r w:rsidRPr="0095651D">
        <w:rPr>
          <w:rFonts w:cstheme="minorHAnsi"/>
          <w:lang w:val="fr-FR"/>
        </w:rPr>
        <w:t>un</w:t>
      </w:r>
      <w:proofErr w:type="gramEnd"/>
      <w:r w:rsidRPr="0095651D">
        <w:rPr>
          <w:rFonts w:cstheme="minorHAnsi"/>
          <w:lang w:val="fr-FR"/>
        </w:rPr>
        <w:t xml:space="preserve"> poste de salarié à tâche manuel suivant </w:t>
      </w:r>
      <w:proofErr w:type="spellStart"/>
      <w:r w:rsidRPr="0095651D">
        <w:rPr>
          <w:rFonts w:cstheme="minorHAnsi"/>
          <w:lang w:val="fr-FR"/>
        </w:rPr>
        <w:t>Laufbahn</w:t>
      </w:r>
      <w:proofErr w:type="spellEnd"/>
      <w:r w:rsidRPr="0095651D">
        <w:rPr>
          <w:rFonts w:cstheme="minorHAnsi"/>
          <w:lang w:val="fr-FR"/>
        </w:rPr>
        <w:t xml:space="preserve"> A du contrat collectif du SEBES.</w:t>
      </w:r>
    </w:p>
    <w:p w:rsidR="00960941" w:rsidRPr="009C5F5F" w:rsidRDefault="009C5F5F" w:rsidP="009C5F5F">
      <w:pPr>
        <w:pStyle w:val="Listenabsatz"/>
        <w:ind w:left="851"/>
        <w:jc w:val="both"/>
        <w:rPr>
          <w:rFonts w:ascii="Arial" w:hAnsi="Arial" w:cs="Arial"/>
          <w:color w:val="FF0000"/>
          <w:lang w:val="fr-FR"/>
        </w:rPr>
      </w:pPr>
      <w:r>
        <w:rPr>
          <w:rFonts w:ascii="Arial" w:hAnsi="Arial" w:cs="Arial"/>
          <w:bCs/>
          <w:iCs/>
          <w:lang w:val="fr-FR"/>
        </w:rPr>
        <w:t>.</w:t>
      </w:r>
    </w:p>
    <w:p w:rsidR="00960941" w:rsidRPr="00475DA9" w:rsidRDefault="00960941" w:rsidP="00960941">
      <w:pPr>
        <w:ind w:left="360"/>
        <w:contextualSpacing/>
        <w:jc w:val="both"/>
        <w:rPr>
          <w:b/>
          <w:lang w:val="fr-LU"/>
        </w:rPr>
      </w:pPr>
    </w:p>
    <w:p w:rsidR="00960941" w:rsidRPr="00475DA9" w:rsidRDefault="00960941" w:rsidP="00960941">
      <w:pPr>
        <w:jc w:val="both"/>
        <w:rPr>
          <w:b/>
          <w:sz w:val="22"/>
          <w:u w:val="single"/>
          <w:lang w:val="fr-FR"/>
        </w:rPr>
      </w:pPr>
      <w:r w:rsidRPr="00475DA9">
        <w:rPr>
          <w:b/>
          <w:sz w:val="22"/>
          <w:u w:val="single"/>
          <w:lang w:val="fr-FR"/>
        </w:rPr>
        <w:t xml:space="preserve">Séance </w:t>
      </w:r>
      <w:r w:rsidR="005E6EC4">
        <w:rPr>
          <w:b/>
          <w:sz w:val="22"/>
          <w:u w:val="single"/>
          <w:lang w:val="fr-FR"/>
        </w:rPr>
        <w:t xml:space="preserve">à </w:t>
      </w:r>
      <w:r w:rsidRPr="00475DA9">
        <w:rPr>
          <w:b/>
          <w:sz w:val="22"/>
          <w:u w:val="single"/>
          <w:lang w:val="fr-FR"/>
        </w:rPr>
        <w:t xml:space="preserve">huis clos : </w:t>
      </w:r>
    </w:p>
    <w:p w:rsidR="00F75B82" w:rsidRPr="009F4329" w:rsidRDefault="009C5F5F" w:rsidP="009F4329">
      <w:pPr>
        <w:pStyle w:val="Listenabsatz"/>
        <w:numPr>
          <w:ilvl w:val="0"/>
          <w:numId w:val="28"/>
        </w:numPr>
        <w:jc w:val="both"/>
        <w:rPr>
          <w:rFonts w:cstheme="minorHAnsi"/>
          <w:b/>
          <w:bCs/>
          <w:iCs/>
          <w:lang w:val="fr-LU"/>
        </w:rPr>
      </w:pPr>
      <w:r w:rsidRPr="009F4329">
        <w:rPr>
          <w:rFonts w:cstheme="minorHAnsi"/>
          <w:b/>
          <w:bCs/>
          <w:iCs/>
          <w:lang w:val="fr-LU"/>
        </w:rPr>
        <w:t xml:space="preserve">Personnel : </w:t>
      </w:r>
      <w:r w:rsidR="009F4329" w:rsidRPr="009F4329">
        <w:rPr>
          <w:rFonts w:cstheme="minorHAnsi"/>
          <w:b/>
          <w:bCs/>
          <w:iCs/>
          <w:lang w:val="fr-LU"/>
        </w:rPr>
        <w:t>Annulation de décision</w:t>
      </w:r>
    </w:p>
    <w:p w:rsidR="00960941" w:rsidRPr="00475DA9" w:rsidRDefault="00960941" w:rsidP="009F4329">
      <w:pPr>
        <w:ind w:left="360"/>
        <w:jc w:val="both"/>
        <w:rPr>
          <w:lang w:val="fr-FR"/>
        </w:rPr>
      </w:pPr>
      <w:r w:rsidRPr="00475DA9">
        <w:rPr>
          <w:lang w:val="fr-FR"/>
        </w:rPr>
        <w:t xml:space="preserve">Le </w:t>
      </w:r>
      <w:r>
        <w:rPr>
          <w:lang w:val="fr-FR"/>
        </w:rPr>
        <w:t>C</w:t>
      </w:r>
      <w:r w:rsidRPr="00475DA9">
        <w:rPr>
          <w:lang w:val="fr-FR"/>
        </w:rPr>
        <w:t xml:space="preserve">omité </w:t>
      </w:r>
      <w:r w:rsidR="009F4329">
        <w:rPr>
          <w:lang w:val="fr-FR"/>
        </w:rPr>
        <w:t>décide de ne pas procéder à l’engagement d’une personne comme fonctionnaire communal au service réseau et ouvrages PLS.</w:t>
      </w:r>
    </w:p>
    <w:p w:rsidR="00F75B82" w:rsidRPr="009F4329" w:rsidRDefault="00F75B82" w:rsidP="009F4329">
      <w:pPr>
        <w:pStyle w:val="Listenabsatz"/>
        <w:numPr>
          <w:ilvl w:val="0"/>
          <w:numId w:val="28"/>
        </w:numPr>
        <w:jc w:val="both"/>
        <w:rPr>
          <w:rFonts w:cstheme="minorHAnsi"/>
          <w:b/>
          <w:bCs/>
          <w:iCs/>
          <w:lang w:val="fr-LU"/>
        </w:rPr>
      </w:pPr>
      <w:r w:rsidRPr="009F4329">
        <w:rPr>
          <w:rFonts w:cstheme="minorHAnsi"/>
          <w:b/>
          <w:bCs/>
          <w:iCs/>
          <w:lang w:val="fr-LU"/>
        </w:rPr>
        <w:t xml:space="preserve">Personnel : </w:t>
      </w:r>
      <w:r w:rsidR="009F4329" w:rsidRPr="009F4329">
        <w:rPr>
          <w:rFonts w:cstheme="minorHAnsi"/>
          <w:b/>
          <w:bCs/>
          <w:iCs/>
          <w:lang w:val="fr-LU"/>
        </w:rPr>
        <w:t>Promotion au grade 16 pour un fonctionnaire au groupe de traitement A1 à partir du 1ier juin 2022</w:t>
      </w:r>
    </w:p>
    <w:p w:rsidR="009C5F5F" w:rsidRPr="009F4329" w:rsidRDefault="009C5F5F" w:rsidP="009F4329">
      <w:pPr>
        <w:ind w:left="360"/>
        <w:jc w:val="both"/>
        <w:rPr>
          <w:lang w:val="fr-FR"/>
        </w:rPr>
      </w:pPr>
      <w:r w:rsidRPr="00475DA9">
        <w:rPr>
          <w:lang w:val="fr-FR"/>
        </w:rPr>
        <w:t xml:space="preserve">Le </w:t>
      </w:r>
      <w:r>
        <w:rPr>
          <w:lang w:val="fr-FR"/>
        </w:rPr>
        <w:t>C</w:t>
      </w:r>
      <w:r w:rsidRPr="00475DA9">
        <w:rPr>
          <w:lang w:val="fr-FR"/>
        </w:rPr>
        <w:t xml:space="preserve">omité </w:t>
      </w:r>
      <w:r w:rsidR="009F4329">
        <w:rPr>
          <w:lang w:val="fr-FR"/>
        </w:rPr>
        <w:t xml:space="preserve">approuve </w:t>
      </w:r>
      <w:r w:rsidR="009F4329" w:rsidRPr="009F4329">
        <w:rPr>
          <w:lang w:val="fr-FR"/>
        </w:rPr>
        <w:t>la demande de promotion au grade 16 d’un fonctionnaire au groupe de traitement A1 à partir du 1ier juin 2022</w:t>
      </w:r>
    </w:p>
    <w:p w:rsidR="00F75B82" w:rsidRPr="009F4329" w:rsidRDefault="00F75B82" w:rsidP="009F4329">
      <w:pPr>
        <w:pStyle w:val="Listenabsatz"/>
        <w:numPr>
          <w:ilvl w:val="0"/>
          <w:numId w:val="28"/>
        </w:numPr>
        <w:jc w:val="both"/>
        <w:rPr>
          <w:rFonts w:cstheme="minorHAnsi"/>
          <w:b/>
          <w:bCs/>
          <w:iCs/>
          <w:lang w:val="fr-LU"/>
        </w:rPr>
      </w:pPr>
      <w:r w:rsidRPr="009F4329">
        <w:rPr>
          <w:rFonts w:cstheme="minorHAnsi"/>
          <w:b/>
          <w:bCs/>
          <w:iCs/>
          <w:lang w:val="fr-LU"/>
        </w:rPr>
        <w:t xml:space="preserve">Personnel : </w:t>
      </w:r>
      <w:r w:rsidR="009F4329" w:rsidRPr="009F4329">
        <w:rPr>
          <w:rFonts w:cstheme="minorHAnsi"/>
          <w:b/>
          <w:bCs/>
          <w:iCs/>
          <w:lang w:val="fr-LU"/>
        </w:rPr>
        <w:t>Promotion au grade 11 pour fonctionnaire au groupe de traitement B1 à partir du 1ier juin 2022</w:t>
      </w:r>
    </w:p>
    <w:p w:rsidR="009F4329" w:rsidRDefault="009F4329" w:rsidP="009F4329">
      <w:pPr>
        <w:ind w:left="360"/>
        <w:jc w:val="both"/>
        <w:rPr>
          <w:lang w:val="fr-FR"/>
        </w:rPr>
      </w:pPr>
      <w:r w:rsidRPr="009F4329">
        <w:rPr>
          <w:lang w:val="fr-FR"/>
        </w:rPr>
        <w:t>Le Comité approuve la demande de promotion au grade 1</w:t>
      </w:r>
      <w:r>
        <w:rPr>
          <w:lang w:val="fr-FR"/>
        </w:rPr>
        <w:t>1</w:t>
      </w:r>
      <w:r w:rsidRPr="009F4329">
        <w:rPr>
          <w:lang w:val="fr-FR"/>
        </w:rPr>
        <w:t xml:space="preserve"> d’un fonctio</w:t>
      </w:r>
      <w:r>
        <w:rPr>
          <w:lang w:val="fr-FR"/>
        </w:rPr>
        <w:t>nnaire au groupe de traitement B</w:t>
      </w:r>
      <w:r w:rsidRPr="009F4329">
        <w:rPr>
          <w:lang w:val="fr-FR"/>
        </w:rPr>
        <w:t>1 à partir du 1ier juin 2022</w:t>
      </w:r>
      <w:r>
        <w:rPr>
          <w:lang w:val="fr-FR"/>
        </w:rPr>
        <w:t>.</w:t>
      </w:r>
    </w:p>
    <w:p w:rsidR="009F4329" w:rsidRPr="009F4329" w:rsidRDefault="009F4329" w:rsidP="009F4329">
      <w:pPr>
        <w:pStyle w:val="Listenabsatz"/>
        <w:numPr>
          <w:ilvl w:val="0"/>
          <w:numId w:val="28"/>
        </w:numPr>
        <w:jc w:val="both"/>
        <w:rPr>
          <w:lang w:val="fr-FR"/>
        </w:rPr>
      </w:pPr>
      <w:r w:rsidRPr="009F4329">
        <w:rPr>
          <w:rFonts w:cstheme="minorHAnsi"/>
          <w:b/>
          <w:bCs/>
          <w:iCs/>
          <w:lang w:val="fr-LU"/>
        </w:rPr>
        <w:t xml:space="preserve">Personnel : </w:t>
      </w:r>
      <w:r>
        <w:rPr>
          <w:rFonts w:cstheme="minorHAnsi"/>
          <w:b/>
          <w:bCs/>
          <w:iCs/>
          <w:lang w:val="fr-LU"/>
        </w:rPr>
        <w:t>Fixation de la rémunération d’un salarié à tâche intellectuelle</w:t>
      </w:r>
    </w:p>
    <w:p w:rsidR="009F4329" w:rsidRPr="00360847" w:rsidRDefault="009F4329" w:rsidP="009F4329">
      <w:pPr>
        <w:pStyle w:val="Listenabsatz"/>
        <w:ind w:left="720"/>
        <w:jc w:val="both"/>
        <w:rPr>
          <w:lang w:val="fr-FR"/>
        </w:rPr>
      </w:pPr>
      <w:r w:rsidRPr="00360847">
        <w:rPr>
          <w:lang w:val="fr-FR"/>
        </w:rPr>
        <w:t xml:space="preserve">Le Comité décide d’appliquer à l’égard d’un salarié à tâche intellectuelle au service électrique, les dispositions de la procédure d’exception de recrutement prévue à </w:t>
      </w:r>
      <w:r w:rsidR="00360847">
        <w:rPr>
          <w:lang w:val="fr-FR"/>
        </w:rPr>
        <w:t xml:space="preserve">l’article 2.6 du statut général et </w:t>
      </w:r>
      <w:r w:rsidRPr="00360847">
        <w:rPr>
          <w:lang w:val="fr-FR"/>
        </w:rPr>
        <w:t xml:space="preserve">de fixer le traitement initial. L’évolution de la carrière est basée sur le groupe d’indemnité A2, sous-groupe - scientifique et </w:t>
      </w:r>
      <w:r w:rsidRPr="00360847">
        <w:rPr>
          <w:lang w:val="fr-FR"/>
        </w:rPr>
        <w:lastRenderedPageBreak/>
        <w:t>technique suivant l’article 19 du règlement grand-ducal modifié du 28 juillet 2017 déterminant le régime et les indemnités des employés communaux et charge le Bureau d’établir un contrat de travail avec le candidat suivant la procédure décrite à l’article 2.6 du st</w:t>
      </w:r>
      <w:r w:rsidR="00360847">
        <w:rPr>
          <w:lang w:val="fr-FR"/>
        </w:rPr>
        <w:t>atut général des fonctionnaires.</w:t>
      </w:r>
    </w:p>
    <w:p w:rsidR="009F4329" w:rsidRPr="00360847" w:rsidRDefault="00360847" w:rsidP="00360847">
      <w:pPr>
        <w:pStyle w:val="Listenabsatz"/>
        <w:numPr>
          <w:ilvl w:val="0"/>
          <w:numId w:val="28"/>
        </w:numPr>
        <w:jc w:val="both"/>
        <w:rPr>
          <w:lang w:val="fr-FR"/>
        </w:rPr>
      </w:pPr>
      <w:r w:rsidRPr="009F4329">
        <w:rPr>
          <w:rFonts w:cstheme="minorHAnsi"/>
          <w:b/>
          <w:bCs/>
          <w:iCs/>
          <w:lang w:val="fr-LU"/>
        </w:rPr>
        <w:t xml:space="preserve">Personnel : </w:t>
      </w:r>
      <w:r>
        <w:rPr>
          <w:rFonts w:cstheme="minorHAnsi"/>
          <w:b/>
          <w:bCs/>
          <w:iCs/>
          <w:lang w:val="fr-LU"/>
        </w:rPr>
        <w:t>Demandes de réduction de stage</w:t>
      </w:r>
    </w:p>
    <w:p w:rsidR="00360847" w:rsidRPr="009F4329" w:rsidRDefault="00360847" w:rsidP="00360847">
      <w:pPr>
        <w:pStyle w:val="Listenabsatz"/>
        <w:ind w:left="720"/>
        <w:jc w:val="both"/>
        <w:rPr>
          <w:lang w:val="fr-FR"/>
        </w:rPr>
      </w:pPr>
      <w:r w:rsidRPr="00360847">
        <w:rPr>
          <w:lang w:val="fr-FR"/>
        </w:rPr>
        <w:t>Le comité approuve les demandes de réduction de stage</w:t>
      </w:r>
      <w:r>
        <w:rPr>
          <w:lang w:val="fr-FR"/>
        </w:rPr>
        <w:t>.</w:t>
      </w:r>
    </w:p>
    <w:p w:rsidR="00960941" w:rsidRPr="009F4329" w:rsidRDefault="00960941" w:rsidP="00960941">
      <w:pPr>
        <w:pStyle w:val="Listenabsatz"/>
        <w:pBdr>
          <w:bottom w:val="single" w:sz="4" w:space="1" w:color="auto"/>
        </w:pBdr>
        <w:ind w:left="1065"/>
        <w:contextualSpacing/>
        <w:jc w:val="both"/>
        <w:rPr>
          <w:lang w:val="fr-FR"/>
        </w:rPr>
      </w:pPr>
    </w:p>
    <w:sectPr w:rsidR="00960941" w:rsidRPr="009F4329" w:rsidSect="00073AE4">
      <w:headerReference w:type="default" r:id="rId8"/>
      <w:footerReference w:type="default" r:id="rId9"/>
      <w:headerReference w:type="first" r:id="rId10"/>
      <w:pgSz w:w="11906" w:h="16838" w:code="9"/>
      <w:pgMar w:top="2835" w:right="851" w:bottom="851" w:left="1588" w:header="73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D2" w:rsidRDefault="00E55FD2">
      <w:r>
        <w:separator/>
      </w:r>
    </w:p>
  </w:endnote>
  <w:endnote w:type="continuationSeparator" w:id="0">
    <w:p w:rsidR="00E55FD2" w:rsidRDefault="00E5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72" w:rsidRPr="00DB3435" w:rsidRDefault="007F49D3" w:rsidP="001C0A3B">
    <w:pPr>
      <w:pStyle w:val="00Basdepage"/>
      <w:rPr>
        <w:sz w:val="18"/>
        <w:szCs w:val="18"/>
      </w:rPr>
    </w:pPr>
    <w:r w:rsidRPr="00DB3435">
      <w:rPr>
        <w:sz w:val="18"/>
        <w:szCs w:val="18"/>
      </w:rPr>
      <w:t>Dokumenttitel</w:t>
    </w:r>
    <w:r w:rsidR="00B77EC6" w:rsidRPr="00DB3435">
      <w:rPr>
        <w:rStyle w:val="Platzhaltertext"/>
        <w:sz w:val="18"/>
        <w:szCs w:val="18"/>
      </w:rPr>
      <w:fldChar w:fldCharType="begin"/>
    </w:r>
    <w:r w:rsidR="00B77EC6" w:rsidRPr="00DB3435">
      <w:rPr>
        <w:rStyle w:val="Platzhaltertext"/>
        <w:sz w:val="18"/>
        <w:szCs w:val="18"/>
      </w:rPr>
      <w:instrText xml:space="preserve"> TITLE   \* MERGEFORMAT </w:instrText>
    </w:r>
    <w:r w:rsidR="00B77EC6" w:rsidRPr="00DB3435">
      <w:rPr>
        <w:rStyle w:val="Platzhaltertext"/>
        <w:sz w:val="18"/>
        <w:szCs w:val="18"/>
      </w:rPr>
      <w:fldChar w:fldCharType="end"/>
    </w:r>
    <w:r w:rsidR="00C7220C" w:rsidRPr="00DB3435">
      <w:rPr>
        <w:sz w:val="18"/>
        <w:szCs w:val="18"/>
      </w:rPr>
      <w:tab/>
    </w:r>
    <w:r w:rsidR="00D84D9A" w:rsidRPr="00DB3435">
      <w:rPr>
        <w:sz w:val="18"/>
        <w:szCs w:val="18"/>
      </w:rPr>
      <w:tab/>
    </w:r>
    <w:r w:rsidR="00B10A72" w:rsidRPr="00DB3435">
      <w:rPr>
        <w:sz w:val="18"/>
        <w:szCs w:val="18"/>
      </w:rPr>
      <w:fldChar w:fldCharType="begin"/>
    </w:r>
    <w:r w:rsidR="00B10A72" w:rsidRPr="00DB3435">
      <w:rPr>
        <w:sz w:val="18"/>
        <w:szCs w:val="18"/>
        <w:lang w:val="fr-FR"/>
      </w:rPr>
      <w:instrText>PAGE   \* MERGEFORMAT</w:instrText>
    </w:r>
    <w:r w:rsidR="00B10A72" w:rsidRPr="00DB3435">
      <w:rPr>
        <w:sz w:val="18"/>
        <w:szCs w:val="18"/>
      </w:rPr>
      <w:fldChar w:fldCharType="separate"/>
    </w:r>
    <w:r w:rsidR="00743FDF">
      <w:rPr>
        <w:noProof/>
        <w:sz w:val="18"/>
        <w:szCs w:val="18"/>
        <w:lang w:val="fr-FR"/>
      </w:rPr>
      <w:t>4</w:t>
    </w:r>
    <w:r w:rsidR="00B10A72" w:rsidRPr="00DB3435">
      <w:rPr>
        <w:sz w:val="18"/>
        <w:szCs w:val="18"/>
      </w:rPr>
      <w:fldChar w:fldCharType="end"/>
    </w:r>
  </w:p>
  <w:p w:rsidR="004749A7" w:rsidRPr="00DB3435" w:rsidRDefault="004749A7">
    <w:pPr>
      <w:rPr>
        <w:rFonts w:ascii="Arial" w:hAnsi="Arial" w:cs="Arial"/>
        <w:sz w:val="18"/>
        <w:szCs w:val="18"/>
      </w:rPr>
    </w:pPr>
  </w:p>
  <w:p w:rsidR="004749A7" w:rsidRPr="00DB3435" w:rsidRDefault="004749A7">
    <w:pPr>
      <w:rPr>
        <w:rFonts w:ascii="Arial" w:hAnsi="Arial" w:cs="Arial"/>
        <w:sz w:val="18"/>
        <w:szCs w:val="18"/>
      </w:rPr>
    </w:pPr>
  </w:p>
  <w:p w:rsidR="004749A7" w:rsidRPr="00DB3435" w:rsidRDefault="004749A7">
    <w:pPr>
      <w:rPr>
        <w:rFonts w:ascii="Arial" w:hAnsi="Arial" w:cs="Arial"/>
        <w:sz w:val="18"/>
        <w:szCs w:val="18"/>
      </w:rPr>
    </w:pPr>
  </w:p>
  <w:p w:rsidR="004749A7" w:rsidRPr="00DB3435" w:rsidRDefault="004749A7">
    <w:pPr>
      <w:rPr>
        <w:rFonts w:ascii="Arial" w:hAnsi="Arial" w:cs="Arial"/>
        <w:sz w:val="18"/>
        <w:szCs w:val="18"/>
      </w:rPr>
    </w:pPr>
  </w:p>
  <w:p w:rsidR="004749A7" w:rsidRPr="00DB3435" w:rsidRDefault="004749A7">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D2" w:rsidRDefault="00E55FD2">
      <w:r>
        <w:separator/>
      </w:r>
    </w:p>
  </w:footnote>
  <w:footnote w:type="continuationSeparator" w:id="0">
    <w:p w:rsidR="00E55FD2" w:rsidRDefault="00E55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221" w:rsidRPr="004F2C6F" w:rsidRDefault="00C639D0">
    <w:pPr>
      <w:rPr>
        <w:rFonts w:ascii="Arial" w:hAnsi="Arial" w:cs="Arial"/>
        <w:sz w:val="18"/>
        <w:szCs w:val="18"/>
      </w:rPr>
    </w:pPr>
    <w:r w:rsidRPr="004F2C6F">
      <w:rPr>
        <w:rFonts w:ascii="Arial" w:hAnsi="Arial" w:cs="Arial"/>
        <w:noProof/>
        <w:sz w:val="18"/>
        <w:szCs w:val="18"/>
        <w:lang w:val="en-US"/>
      </w:rPr>
      <w:drawing>
        <wp:anchor distT="0" distB="0" distL="114300" distR="114300" simplePos="0" relativeHeight="251657216" behindDoc="1" locked="0" layoutInCell="1" allowOverlap="1">
          <wp:simplePos x="0" y="0"/>
          <wp:positionH relativeFrom="column">
            <wp:posOffset>-800100</wp:posOffset>
          </wp:positionH>
          <wp:positionV relativeFrom="paragraph">
            <wp:posOffset>259715</wp:posOffset>
          </wp:positionV>
          <wp:extent cx="2251710" cy="2934335"/>
          <wp:effectExtent l="0" t="0" r="0" b="0"/>
          <wp:wrapNone/>
          <wp:docPr id="10" name="Bild 10" descr="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1710" cy="2934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72" w:rsidRPr="00DB3435" w:rsidRDefault="00C639D0">
    <w:pPr>
      <w:rPr>
        <w:rFonts w:ascii="Arial" w:hAnsi="Arial" w:cs="Arial"/>
      </w:rPr>
    </w:pPr>
    <w:r>
      <w:rPr>
        <w:noProof/>
        <w:lang w:val="en-US"/>
      </w:rPr>
      <w:drawing>
        <wp:anchor distT="0" distB="0" distL="114300" distR="114300" simplePos="0" relativeHeight="251658240" behindDoc="1" locked="0" layoutInCell="1" allowOverlap="1">
          <wp:simplePos x="0" y="0"/>
          <wp:positionH relativeFrom="column">
            <wp:posOffset>-809625</wp:posOffset>
          </wp:positionH>
          <wp:positionV relativeFrom="paragraph">
            <wp:posOffset>290830</wp:posOffset>
          </wp:positionV>
          <wp:extent cx="6322060" cy="9617075"/>
          <wp:effectExtent l="0" t="0" r="0" b="0"/>
          <wp:wrapNone/>
          <wp:docPr id="13" name="Bild 13" descr="NOTE D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E DE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060" cy="9617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358"/>
    <w:multiLevelType w:val="hybridMultilevel"/>
    <w:tmpl w:val="36BA0A2C"/>
    <w:lvl w:ilvl="0" w:tplc="E2E28F48">
      <w:start w:val="1"/>
      <w:numFmt w:val="lowerLetter"/>
      <w:lvlText w:val="%1."/>
      <w:lvlJc w:val="left"/>
      <w:pPr>
        <w:ind w:left="1440" w:hanging="36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 w15:restartNumberingAfterBreak="0">
    <w:nsid w:val="048D357A"/>
    <w:multiLevelType w:val="hybridMultilevel"/>
    <w:tmpl w:val="97287858"/>
    <w:lvl w:ilvl="0" w:tplc="229872E0">
      <w:start w:val="1"/>
      <w:numFmt w:val="decimal"/>
      <w:lvlText w:val="%1."/>
      <w:lvlJc w:val="left"/>
      <w:pPr>
        <w:ind w:left="705" w:hanging="705"/>
      </w:pPr>
      <w:rPr>
        <w:rFonts w:hint="default"/>
      </w:rPr>
    </w:lvl>
    <w:lvl w:ilvl="1" w:tplc="04070019">
      <w:start w:val="1"/>
      <w:numFmt w:val="lowerLetter"/>
      <w:lvlText w:val="%2."/>
      <w:lvlJc w:val="left"/>
      <w:pPr>
        <w:ind w:left="1068"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BE0ED5"/>
    <w:multiLevelType w:val="hybridMultilevel"/>
    <w:tmpl w:val="68EA3A10"/>
    <w:lvl w:ilvl="0" w:tplc="140C000F">
      <w:start w:val="1"/>
      <w:numFmt w:val="decimal"/>
      <w:lvlText w:val="%1."/>
      <w:lvlJc w:val="left"/>
      <w:pPr>
        <w:ind w:left="720" w:hanging="360"/>
      </w:pPr>
    </w:lvl>
    <w:lvl w:ilvl="1" w:tplc="046E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5665B12"/>
    <w:multiLevelType w:val="hybridMultilevel"/>
    <w:tmpl w:val="94E8F690"/>
    <w:lvl w:ilvl="0" w:tplc="04070001">
      <w:start w:val="1"/>
      <w:numFmt w:val="bullet"/>
      <w:lvlText w:val=""/>
      <w:lvlJc w:val="left"/>
      <w:pPr>
        <w:tabs>
          <w:tab w:val="num" w:pos="783"/>
        </w:tabs>
        <w:ind w:left="783" w:hanging="360"/>
      </w:pPr>
      <w:rPr>
        <w:rFonts w:ascii="Symbol" w:hAnsi="Symbol" w:hint="default"/>
      </w:rPr>
    </w:lvl>
    <w:lvl w:ilvl="1" w:tplc="04070003" w:tentative="1">
      <w:start w:val="1"/>
      <w:numFmt w:val="bullet"/>
      <w:lvlText w:val="o"/>
      <w:lvlJc w:val="left"/>
      <w:pPr>
        <w:tabs>
          <w:tab w:val="num" w:pos="1503"/>
        </w:tabs>
        <w:ind w:left="1503" w:hanging="360"/>
      </w:pPr>
      <w:rPr>
        <w:rFonts w:ascii="Courier New" w:hAnsi="Courier New" w:cs="Courier New" w:hint="default"/>
      </w:rPr>
    </w:lvl>
    <w:lvl w:ilvl="2" w:tplc="04070005" w:tentative="1">
      <w:start w:val="1"/>
      <w:numFmt w:val="bullet"/>
      <w:lvlText w:val=""/>
      <w:lvlJc w:val="left"/>
      <w:pPr>
        <w:tabs>
          <w:tab w:val="num" w:pos="2223"/>
        </w:tabs>
        <w:ind w:left="2223" w:hanging="360"/>
      </w:pPr>
      <w:rPr>
        <w:rFonts w:ascii="Wingdings" w:hAnsi="Wingdings" w:hint="default"/>
      </w:rPr>
    </w:lvl>
    <w:lvl w:ilvl="3" w:tplc="04070001" w:tentative="1">
      <w:start w:val="1"/>
      <w:numFmt w:val="bullet"/>
      <w:lvlText w:val=""/>
      <w:lvlJc w:val="left"/>
      <w:pPr>
        <w:tabs>
          <w:tab w:val="num" w:pos="2943"/>
        </w:tabs>
        <w:ind w:left="2943" w:hanging="360"/>
      </w:pPr>
      <w:rPr>
        <w:rFonts w:ascii="Symbol" w:hAnsi="Symbol" w:hint="default"/>
      </w:rPr>
    </w:lvl>
    <w:lvl w:ilvl="4" w:tplc="04070003" w:tentative="1">
      <w:start w:val="1"/>
      <w:numFmt w:val="bullet"/>
      <w:lvlText w:val="o"/>
      <w:lvlJc w:val="left"/>
      <w:pPr>
        <w:tabs>
          <w:tab w:val="num" w:pos="3663"/>
        </w:tabs>
        <w:ind w:left="3663" w:hanging="360"/>
      </w:pPr>
      <w:rPr>
        <w:rFonts w:ascii="Courier New" w:hAnsi="Courier New" w:cs="Courier New" w:hint="default"/>
      </w:rPr>
    </w:lvl>
    <w:lvl w:ilvl="5" w:tplc="04070005" w:tentative="1">
      <w:start w:val="1"/>
      <w:numFmt w:val="bullet"/>
      <w:lvlText w:val=""/>
      <w:lvlJc w:val="left"/>
      <w:pPr>
        <w:tabs>
          <w:tab w:val="num" w:pos="4383"/>
        </w:tabs>
        <w:ind w:left="4383" w:hanging="360"/>
      </w:pPr>
      <w:rPr>
        <w:rFonts w:ascii="Wingdings" w:hAnsi="Wingdings" w:hint="default"/>
      </w:rPr>
    </w:lvl>
    <w:lvl w:ilvl="6" w:tplc="04070001" w:tentative="1">
      <w:start w:val="1"/>
      <w:numFmt w:val="bullet"/>
      <w:lvlText w:val=""/>
      <w:lvlJc w:val="left"/>
      <w:pPr>
        <w:tabs>
          <w:tab w:val="num" w:pos="5103"/>
        </w:tabs>
        <w:ind w:left="5103" w:hanging="360"/>
      </w:pPr>
      <w:rPr>
        <w:rFonts w:ascii="Symbol" w:hAnsi="Symbol" w:hint="default"/>
      </w:rPr>
    </w:lvl>
    <w:lvl w:ilvl="7" w:tplc="04070003" w:tentative="1">
      <w:start w:val="1"/>
      <w:numFmt w:val="bullet"/>
      <w:lvlText w:val="o"/>
      <w:lvlJc w:val="left"/>
      <w:pPr>
        <w:tabs>
          <w:tab w:val="num" w:pos="5823"/>
        </w:tabs>
        <w:ind w:left="5823" w:hanging="360"/>
      </w:pPr>
      <w:rPr>
        <w:rFonts w:ascii="Courier New" w:hAnsi="Courier New" w:cs="Courier New" w:hint="default"/>
      </w:rPr>
    </w:lvl>
    <w:lvl w:ilvl="8" w:tplc="0407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D273607"/>
    <w:multiLevelType w:val="hybridMultilevel"/>
    <w:tmpl w:val="0472F774"/>
    <w:lvl w:ilvl="0" w:tplc="B80AE1FC">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5" w15:restartNumberingAfterBreak="0">
    <w:nsid w:val="1A804873"/>
    <w:multiLevelType w:val="hybridMultilevel"/>
    <w:tmpl w:val="740C8384"/>
    <w:lvl w:ilvl="0" w:tplc="B93CED04">
      <w:start w:val="1"/>
      <w:numFmt w:val="lowerLetter"/>
      <w:lvlText w:val="%1."/>
      <w:lvlJc w:val="left"/>
      <w:pPr>
        <w:ind w:left="1080" w:hanging="360"/>
      </w:pPr>
      <w:rPr>
        <w:rFonts w:hint="default"/>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6" w15:restartNumberingAfterBreak="0">
    <w:nsid w:val="236168E2"/>
    <w:multiLevelType w:val="hybridMultilevel"/>
    <w:tmpl w:val="1BB2EA7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95D067C"/>
    <w:multiLevelType w:val="hybridMultilevel"/>
    <w:tmpl w:val="622A7406"/>
    <w:lvl w:ilvl="0" w:tplc="942CF04E">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8" w15:restartNumberingAfterBreak="0">
    <w:nsid w:val="2AA36D0F"/>
    <w:multiLevelType w:val="hybridMultilevel"/>
    <w:tmpl w:val="64569B9A"/>
    <w:lvl w:ilvl="0" w:tplc="140C0017">
      <w:start w:val="1"/>
      <w:numFmt w:val="lowerLetter"/>
      <w:lvlText w:val="%1)"/>
      <w:lvlJc w:val="lef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E1E02A6"/>
    <w:multiLevelType w:val="hybridMultilevel"/>
    <w:tmpl w:val="6382117A"/>
    <w:lvl w:ilvl="0" w:tplc="1EF288D8">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0" w15:restartNumberingAfterBreak="0">
    <w:nsid w:val="2EDE4182"/>
    <w:multiLevelType w:val="hybridMultilevel"/>
    <w:tmpl w:val="BF5CAB9A"/>
    <w:lvl w:ilvl="0" w:tplc="140C000F">
      <w:start w:val="1"/>
      <w:numFmt w:val="decimal"/>
      <w:lvlText w:val="%1."/>
      <w:lvlJc w:val="left"/>
      <w:pPr>
        <w:tabs>
          <w:tab w:val="num" w:pos="851"/>
        </w:tabs>
        <w:ind w:left="851" w:hanging="283"/>
      </w:p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Courier New"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F1A2AB2"/>
    <w:multiLevelType w:val="hybridMultilevel"/>
    <w:tmpl w:val="51B885CE"/>
    <w:lvl w:ilvl="0" w:tplc="9A089E10">
      <w:start w:val="1"/>
      <w:numFmt w:val="decimal"/>
      <w:lvlText w:val="%1."/>
      <w:lvlJc w:val="left"/>
      <w:pPr>
        <w:ind w:left="108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31FE10E8"/>
    <w:multiLevelType w:val="hybridMultilevel"/>
    <w:tmpl w:val="A92439A2"/>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3445767E"/>
    <w:multiLevelType w:val="hybridMultilevel"/>
    <w:tmpl w:val="3F02C3B2"/>
    <w:lvl w:ilvl="0" w:tplc="140C0019">
      <w:start w:val="1"/>
      <w:numFmt w:val="lowerLetter"/>
      <w:lvlText w:val="%1."/>
      <w:lvlJc w:val="left"/>
      <w:pPr>
        <w:ind w:left="1080" w:hanging="360"/>
      </w:p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4" w15:restartNumberingAfterBreak="0">
    <w:nsid w:val="3A115CCB"/>
    <w:multiLevelType w:val="hybridMultilevel"/>
    <w:tmpl w:val="92040AAC"/>
    <w:lvl w:ilvl="0" w:tplc="A636DBE6">
      <w:start w:val="1"/>
      <w:numFmt w:val="lowerLetter"/>
      <w:lvlText w:val="%1."/>
      <w:lvlJc w:val="left"/>
      <w:pPr>
        <w:ind w:left="1854" w:hanging="360"/>
      </w:pPr>
      <w:rPr>
        <w:rFonts w:hint="default"/>
      </w:rPr>
    </w:lvl>
    <w:lvl w:ilvl="1" w:tplc="046E0019" w:tentative="1">
      <w:start w:val="1"/>
      <w:numFmt w:val="lowerLetter"/>
      <w:lvlText w:val="%2."/>
      <w:lvlJc w:val="left"/>
      <w:pPr>
        <w:ind w:left="2574" w:hanging="360"/>
      </w:pPr>
    </w:lvl>
    <w:lvl w:ilvl="2" w:tplc="046E001B" w:tentative="1">
      <w:start w:val="1"/>
      <w:numFmt w:val="lowerRoman"/>
      <w:lvlText w:val="%3."/>
      <w:lvlJc w:val="right"/>
      <w:pPr>
        <w:ind w:left="3294" w:hanging="180"/>
      </w:pPr>
    </w:lvl>
    <w:lvl w:ilvl="3" w:tplc="046E000F" w:tentative="1">
      <w:start w:val="1"/>
      <w:numFmt w:val="decimal"/>
      <w:lvlText w:val="%4."/>
      <w:lvlJc w:val="left"/>
      <w:pPr>
        <w:ind w:left="4014" w:hanging="360"/>
      </w:pPr>
    </w:lvl>
    <w:lvl w:ilvl="4" w:tplc="046E0019" w:tentative="1">
      <w:start w:val="1"/>
      <w:numFmt w:val="lowerLetter"/>
      <w:lvlText w:val="%5."/>
      <w:lvlJc w:val="left"/>
      <w:pPr>
        <w:ind w:left="4734" w:hanging="360"/>
      </w:pPr>
    </w:lvl>
    <w:lvl w:ilvl="5" w:tplc="046E001B" w:tentative="1">
      <w:start w:val="1"/>
      <w:numFmt w:val="lowerRoman"/>
      <w:lvlText w:val="%6."/>
      <w:lvlJc w:val="right"/>
      <w:pPr>
        <w:ind w:left="5454" w:hanging="180"/>
      </w:pPr>
    </w:lvl>
    <w:lvl w:ilvl="6" w:tplc="046E000F" w:tentative="1">
      <w:start w:val="1"/>
      <w:numFmt w:val="decimal"/>
      <w:lvlText w:val="%7."/>
      <w:lvlJc w:val="left"/>
      <w:pPr>
        <w:ind w:left="6174" w:hanging="360"/>
      </w:pPr>
    </w:lvl>
    <w:lvl w:ilvl="7" w:tplc="046E0019" w:tentative="1">
      <w:start w:val="1"/>
      <w:numFmt w:val="lowerLetter"/>
      <w:lvlText w:val="%8."/>
      <w:lvlJc w:val="left"/>
      <w:pPr>
        <w:ind w:left="6894" w:hanging="360"/>
      </w:pPr>
    </w:lvl>
    <w:lvl w:ilvl="8" w:tplc="046E001B" w:tentative="1">
      <w:start w:val="1"/>
      <w:numFmt w:val="lowerRoman"/>
      <w:lvlText w:val="%9."/>
      <w:lvlJc w:val="right"/>
      <w:pPr>
        <w:ind w:left="7614" w:hanging="180"/>
      </w:pPr>
    </w:lvl>
  </w:abstractNum>
  <w:abstractNum w:abstractNumId="15" w15:restartNumberingAfterBreak="0">
    <w:nsid w:val="3C490C3A"/>
    <w:multiLevelType w:val="hybridMultilevel"/>
    <w:tmpl w:val="5988383A"/>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40426C09"/>
    <w:multiLevelType w:val="hybridMultilevel"/>
    <w:tmpl w:val="EE501E14"/>
    <w:lvl w:ilvl="0" w:tplc="A636DBE6">
      <w:start w:val="1"/>
      <w:numFmt w:val="lowerLetter"/>
      <w:lvlText w:val="%1."/>
      <w:lvlJc w:val="left"/>
      <w:pPr>
        <w:ind w:left="1854" w:hanging="360"/>
      </w:pPr>
      <w:rPr>
        <w:rFonts w:hint="default"/>
      </w:rPr>
    </w:lvl>
    <w:lvl w:ilvl="1" w:tplc="046E0019" w:tentative="1">
      <w:start w:val="1"/>
      <w:numFmt w:val="lowerLetter"/>
      <w:lvlText w:val="%2."/>
      <w:lvlJc w:val="left"/>
      <w:pPr>
        <w:ind w:left="2574" w:hanging="360"/>
      </w:pPr>
    </w:lvl>
    <w:lvl w:ilvl="2" w:tplc="046E001B" w:tentative="1">
      <w:start w:val="1"/>
      <w:numFmt w:val="lowerRoman"/>
      <w:lvlText w:val="%3."/>
      <w:lvlJc w:val="right"/>
      <w:pPr>
        <w:ind w:left="3294" w:hanging="180"/>
      </w:pPr>
    </w:lvl>
    <w:lvl w:ilvl="3" w:tplc="046E000F" w:tentative="1">
      <w:start w:val="1"/>
      <w:numFmt w:val="decimal"/>
      <w:lvlText w:val="%4."/>
      <w:lvlJc w:val="left"/>
      <w:pPr>
        <w:ind w:left="4014" w:hanging="360"/>
      </w:pPr>
    </w:lvl>
    <w:lvl w:ilvl="4" w:tplc="046E0019" w:tentative="1">
      <w:start w:val="1"/>
      <w:numFmt w:val="lowerLetter"/>
      <w:lvlText w:val="%5."/>
      <w:lvlJc w:val="left"/>
      <w:pPr>
        <w:ind w:left="4734" w:hanging="360"/>
      </w:pPr>
    </w:lvl>
    <w:lvl w:ilvl="5" w:tplc="046E001B" w:tentative="1">
      <w:start w:val="1"/>
      <w:numFmt w:val="lowerRoman"/>
      <w:lvlText w:val="%6."/>
      <w:lvlJc w:val="right"/>
      <w:pPr>
        <w:ind w:left="5454" w:hanging="180"/>
      </w:pPr>
    </w:lvl>
    <w:lvl w:ilvl="6" w:tplc="046E000F" w:tentative="1">
      <w:start w:val="1"/>
      <w:numFmt w:val="decimal"/>
      <w:lvlText w:val="%7."/>
      <w:lvlJc w:val="left"/>
      <w:pPr>
        <w:ind w:left="6174" w:hanging="360"/>
      </w:pPr>
    </w:lvl>
    <w:lvl w:ilvl="7" w:tplc="046E0019" w:tentative="1">
      <w:start w:val="1"/>
      <w:numFmt w:val="lowerLetter"/>
      <w:lvlText w:val="%8."/>
      <w:lvlJc w:val="left"/>
      <w:pPr>
        <w:ind w:left="6894" w:hanging="360"/>
      </w:pPr>
    </w:lvl>
    <w:lvl w:ilvl="8" w:tplc="046E001B" w:tentative="1">
      <w:start w:val="1"/>
      <w:numFmt w:val="lowerRoman"/>
      <w:lvlText w:val="%9."/>
      <w:lvlJc w:val="right"/>
      <w:pPr>
        <w:ind w:left="7614" w:hanging="180"/>
      </w:pPr>
    </w:lvl>
  </w:abstractNum>
  <w:abstractNum w:abstractNumId="17" w15:restartNumberingAfterBreak="0">
    <w:nsid w:val="40FC353A"/>
    <w:multiLevelType w:val="hybridMultilevel"/>
    <w:tmpl w:val="B532D1F2"/>
    <w:lvl w:ilvl="0" w:tplc="140C0019">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1A50617"/>
    <w:multiLevelType w:val="hybridMultilevel"/>
    <w:tmpl w:val="B2F02F00"/>
    <w:lvl w:ilvl="0" w:tplc="A636DBE6">
      <w:start w:val="1"/>
      <w:numFmt w:val="lowerLetter"/>
      <w:lvlText w:val="%1."/>
      <w:lvlJc w:val="left"/>
      <w:pPr>
        <w:ind w:left="1854" w:hanging="360"/>
      </w:pPr>
      <w:rPr>
        <w:rFonts w:hint="default"/>
      </w:rPr>
    </w:lvl>
    <w:lvl w:ilvl="1" w:tplc="046E0019" w:tentative="1">
      <w:start w:val="1"/>
      <w:numFmt w:val="lowerLetter"/>
      <w:lvlText w:val="%2."/>
      <w:lvlJc w:val="left"/>
      <w:pPr>
        <w:ind w:left="2574" w:hanging="360"/>
      </w:pPr>
    </w:lvl>
    <w:lvl w:ilvl="2" w:tplc="046E001B" w:tentative="1">
      <w:start w:val="1"/>
      <w:numFmt w:val="lowerRoman"/>
      <w:lvlText w:val="%3."/>
      <w:lvlJc w:val="right"/>
      <w:pPr>
        <w:ind w:left="3294" w:hanging="180"/>
      </w:pPr>
    </w:lvl>
    <w:lvl w:ilvl="3" w:tplc="046E000F" w:tentative="1">
      <w:start w:val="1"/>
      <w:numFmt w:val="decimal"/>
      <w:lvlText w:val="%4."/>
      <w:lvlJc w:val="left"/>
      <w:pPr>
        <w:ind w:left="4014" w:hanging="360"/>
      </w:pPr>
    </w:lvl>
    <w:lvl w:ilvl="4" w:tplc="046E0019" w:tentative="1">
      <w:start w:val="1"/>
      <w:numFmt w:val="lowerLetter"/>
      <w:lvlText w:val="%5."/>
      <w:lvlJc w:val="left"/>
      <w:pPr>
        <w:ind w:left="4734" w:hanging="360"/>
      </w:pPr>
    </w:lvl>
    <w:lvl w:ilvl="5" w:tplc="046E001B" w:tentative="1">
      <w:start w:val="1"/>
      <w:numFmt w:val="lowerRoman"/>
      <w:lvlText w:val="%6."/>
      <w:lvlJc w:val="right"/>
      <w:pPr>
        <w:ind w:left="5454" w:hanging="180"/>
      </w:pPr>
    </w:lvl>
    <w:lvl w:ilvl="6" w:tplc="046E000F" w:tentative="1">
      <w:start w:val="1"/>
      <w:numFmt w:val="decimal"/>
      <w:lvlText w:val="%7."/>
      <w:lvlJc w:val="left"/>
      <w:pPr>
        <w:ind w:left="6174" w:hanging="360"/>
      </w:pPr>
    </w:lvl>
    <w:lvl w:ilvl="7" w:tplc="046E0019" w:tentative="1">
      <w:start w:val="1"/>
      <w:numFmt w:val="lowerLetter"/>
      <w:lvlText w:val="%8."/>
      <w:lvlJc w:val="left"/>
      <w:pPr>
        <w:ind w:left="6894" w:hanging="360"/>
      </w:pPr>
    </w:lvl>
    <w:lvl w:ilvl="8" w:tplc="046E001B" w:tentative="1">
      <w:start w:val="1"/>
      <w:numFmt w:val="lowerRoman"/>
      <w:lvlText w:val="%9."/>
      <w:lvlJc w:val="right"/>
      <w:pPr>
        <w:ind w:left="7614" w:hanging="180"/>
      </w:pPr>
    </w:lvl>
  </w:abstractNum>
  <w:abstractNum w:abstractNumId="19" w15:restartNumberingAfterBreak="0">
    <w:nsid w:val="4D5D3EB2"/>
    <w:multiLevelType w:val="hybridMultilevel"/>
    <w:tmpl w:val="9C12EE9A"/>
    <w:lvl w:ilvl="0" w:tplc="68DC3200">
      <w:start w:val="1"/>
      <w:numFmt w:val="lowerLetter"/>
      <w:lvlText w:val="%1."/>
      <w:lvlJc w:val="left"/>
      <w:pPr>
        <w:ind w:left="1068" w:hanging="36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20" w15:restartNumberingAfterBreak="0">
    <w:nsid w:val="4FC20852"/>
    <w:multiLevelType w:val="hybridMultilevel"/>
    <w:tmpl w:val="B8144EEE"/>
    <w:lvl w:ilvl="0" w:tplc="8BE07C8E">
      <w:numFmt w:val="bullet"/>
      <w:lvlText w:val=""/>
      <w:lvlJc w:val="left"/>
      <w:pPr>
        <w:ind w:left="644" w:hanging="360"/>
      </w:pPr>
      <w:rPr>
        <w:rFonts w:ascii="Symbol" w:eastAsiaTheme="minorEastAsia" w:hAnsi="Symbol" w:cstheme="minorHAnsi" w:hint="default"/>
      </w:rPr>
    </w:lvl>
    <w:lvl w:ilvl="1" w:tplc="140C0003" w:tentative="1">
      <w:start w:val="1"/>
      <w:numFmt w:val="bullet"/>
      <w:lvlText w:val="o"/>
      <w:lvlJc w:val="left"/>
      <w:pPr>
        <w:ind w:left="1364" w:hanging="360"/>
      </w:pPr>
      <w:rPr>
        <w:rFonts w:ascii="Courier New" w:hAnsi="Courier New" w:cs="Courier New" w:hint="default"/>
      </w:rPr>
    </w:lvl>
    <w:lvl w:ilvl="2" w:tplc="140C0005" w:tentative="1">
      <w:start w:val="1"/>
      <w:numFmt w:val="bullet"/>
      <w:lvlText w:val=""/>
      <w:lvlJc w:val="left"/>
      <w:pPr>
        <w:ind w:left="2084" w:hanging="360"/>
      </w:pPr>
      <w:rPr>
        <w:rFonts w:ascii="Wingdings" w:hAnsi="Wingdings" w:hint="default"/>
      </w:rPr>
    </w:lvl>
    <w:lvl w:ilvl="3" w:tplc="140C0001" w:tentative="1">
      <w:start w:val="1"/>
      <w:numFmt w:val="bullet"/>
      <w:lvlText w:val=""/>
      <w:lvlJc w:val="left"/>
      <w:pPr>
        <w:ind w:left="2804" w:hanging="360"/>
      </w:pPr>
      <w:rPr>
        <w:rFonts w:ascii="Symbol" w:hAnsi="Symbol" w:hint="default"/>
      </w:rPr>
    </w:lvl>
    <w:lvl w:ilvl="4" w:tplc="140C0003" w:tentative="1">
      <w:start w:val="1"/>
      <w:numFmt w:val="bullet"/>
      <w:lvlText w:val="o"/>
      <w:lvlJc w:val="left"/>
      <w:pPr>
        <w:ind w:left="3524" w:hanging="360"/>
      </w:pPr>
      <w:rPr>
        <w:rFonts w:ascii="Courier New" w:hAnsi="Courier New" w:cs="Courier New" w:hint="default"/>
      </w:rPr>
    </w:lvl>
    <w:lvl w:ilvl="5" w:tplc="140C0005" w:tentative="1">
      <w:start w:val="1"/>
      <w:numFmt w:val="bullet"/>
      <w:lvlText w:val=""/>
      <w:lvlJc w:val="left"/>
      <w:pPr>
        <w:ind w:left="4244" w:hanging="360"/>
      </w:pPr>
      <w:rPr>
        <w:rFonts w:ascii="Wingdings" w:hAnsi="Wingdings" w:hint="default"/>
      </w:rPr>
    </w:lvl>
    <w:lvl w:ilvl="6" w:tplc="140C0001" w:tentative="1">
      <w:start w:val="1"/>
      <w:numFmt w:val="bullet"/>
      <w:lvlText w:val=""/>
      <w:lvlJc w:val="left"/>
      <w:pPr>
        <w:ind w:left="4964" w:hanging="360"/>
      </w:pPr>
      <w:rPr>
        <w:rFonts w:ascii="Symbol" w:hAnsi="Symbol" w:hint="default"/>
      </w:rPr>
    </w:lvl>
    <w:lvl w:ilvl="7" w:tplc="140C0003" w:tentative="1">
      <w:start w:val="1"/>
      <w:numFmt w:val="bullet"/>
      <w:lvlText w:val="o"/>
      <w:lvlJc w:val="left"/>
      <w:pPr>
        <w:ind w:left="5684" w:hanging="360"/>
      </w:pPr>
      <w:rPr>
        <w:rFonts w:ascii="Courier New" w:hAnsi="Courier New" w:cs="Courier New" w:hint="default"/>
      </w:rPr>
    </w:lvl>
    <w:lvl w:ilvl="8" w:tplc="140C0005" w:tentative="1">
      <w:start w:val="1"/>
      <w:numFmt w:val="bullet"/>
      <w:lvlText w:val=""/>
      <w:lvlJc w:val="left"/>
      <w:pPr>
        <w:ind w:left="6404" w:hanging="360"/>
      </w:pPr>
      <w:rPr>
        <w:rFonts w:ascii="Wingdings" w:hAnsi="Wingdings" w:hint="default"/>
      </w:rPr>
    </w:lvl>
  </w:abstractNum>
  <w:abstractNum w:abstractNumId="21" w15:restartNumberingAfterBreak="0">
    <w:nsid w:val="55794C0B"/>
    <w:multiLevelType w:val="hybridMultilevel"/>
    <w:tmpl w:val="241A4298"/>
    <w:lvl w:ilvl="0" w:tplc="140C000F">
      <w:start w:val="1"/>
      <w:numFmt w:val="decimal"/>
      <w:lvlText w:val="%1."/>
      <w:lvlJc w:val="left"/>
      <w:pPr>
        <w:tabs>
          <w:tab w:val="num" w:pos="851"/>
        </w:tabs>
        <w:ind w:left="851" w:hanging="283"/>
      </w:p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Courier New"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8B67E55"/>
    <w:multiLevelType w:val="hybridMultilevel"/>
    <w:tmpl w:val="6AD87116"/>
    <w:lvl w:ilvl="0" w:tplc="2446EB52">
      <w:numFmt w:val="bullet"/>
      <w:lvlText w:val="-"/>
      <w:lvlJc w:val="left"/>
      <w:pPr>
        <w:ind w:left="720" w:hanging="360"/>
      </w:pPr>
      <w:rPr>
        <w:rFonts w:ascii="Calibri" w:eastAsia="Calibri" w:hAnsi="Calibri" w:cs="Calibri" w:hint="default"/>
      </w:rPr>
    </w:lvl>
    <w:lvl w:ilvl="1" w:tplc="046E0003">
      <w:start w:val="1"/>
      <w:numFmt w:val="bullet"/>
      <w:lvlText w:val="o"/>
      <w:lvlJc w:val="left"/>
      <w:pPr>
        <w:ind w:left="1440" w:hanging="360"/>
      </w:pPr>
      <w:rPr>
        <w:rFonts w:ascii="Courier New" w:hAnsi="Courier New" w:cs="Courier New" w:hint="default"/>
      </w:rPr>
    </w:lvl>
    <w:lvl w:ilvl="2" w:tplc="046E0005">
      <w:start w:val="1"/>
      <w:numFmt w:val="bullet"/>
      <w:lvlText w:val=""/>
      <w:lvlJc w:val="left"/>
      <w:pPr>
        <w:ind w:left="2160" w:hanging="360"/>
      </w:pPr>
      <w:rPr>
        <w:rFonts w:ascii="Wingdings" w:hAnsi="Wingdings" w:hint="default"/>
      </w:rPr>
    </w:lvl>
    <w:lvl w:ilvl="3" w:tplc="046E0001">
      <w:start w:val="1"/>
      <w:numFmt w:val="bullet"/>
      <w:lvlText w:val=""/>
      <w:lvlJc w:val="left"/>
      <w:pPr>
        <w:ind w:left="2880" w:hanging="360"/>
      </w:pPr>
      <w:rPr>
        <w:rFonts w:ascii="Symbol" w:hAnsi="Symbol" w:hint="default"/>
      </w:rPr>
    </w:lvl>
    <w:lvl w:ilvl="4" w:tplc="046E0003">
      <w:start w:val="1"/>
      <w:numFmt w:val="bullet"/>
      <w:lvlText w:val="o"/>
      <w:lvlJc w:val="left"/>
      <w:pPr>
        <w:ind w:left="3600" w:hanging="360"/>
      </w:pPr>
      <w:rPr>
        <w:rFonts w:ascii="Courier New" w:hAnsi="Courier New" w:cs="Courier New" w:hint="default"/>
      </w:rPr>
    </w:lvl>
    <w:lvl w:ilvl="5" w:tplc="046E0005">
      <w:start w:val="1"/>
      <w:numFmt w:val="bullet"/>
      <w:lvlText w:val=""/>
      <w:lvlJc w:val="left"/>
      <w:pPr>
        <w:ind w:left="4320" w:hanging="360"/>
      </w:pPr>
      <w:rPr>
        <w:rFonts w:ascii="Wingdings" w:hAnsi="Wingdings" w:hint="default"/>
      </w:rPr>
    </w:lvl>
    <w:lvl w:ilvl="6" w:tplc="046E0001">
      <w:start w:val="1"/>
      <w:numFmt w:val="bullet"/>
      <w:lvlText w:val=""/>
      <w:lvlJc w:val="left"/>
      <w:pPr>
        <w:ind w:left="5040" w:hanging="360"/>
      </w:pPr>
      <w:rPr>
        <w:rFonts w:ascii="Symbol" w:hAnsi="Symbol" w:hint="default"/>
      </w:rPr>
    </w:lvl>
    <w:lvl w:ilvl="7" w:tplc="046E0003">
      <w:start w:val="1"/>
      <w:numFmt w:val="bullet"/>
      <w:lvlText w:val="o"/>
      <w:lvlJc w:val="left"/>
      <w:pPr>
        <w:ind w:left="5760" w:hanging="360"/>
      </w:pPr>
      <w:rPr>
        <w:rFonts w:ascii="Courier New" w:hAnsi="Courier New" w:cs="Courier New" w:hint="default"/>
      </w:rPr>
    </w:lvl>
    <w:lvl w:ilvl="8" w:tplc="046E0005">
      <w:start w:val="1"/>
      <w:numFmt w:val="bullet"/>
      <w:lvlText w:val=""/>
      <w:lvlJc w:val="left"/>
      <w:pPr>
        <w:ind w:left="6480" w:hanging="360"/>
      </w:pPr>
      <w:rPr>
        <w:rFonts w:ascii="Wingdings" w:hAnsi="Wingdings" w:hint="default"/>
      </w:rPr>
    </w:lvl>
  </w:abstractNum>
  <w:abstractNum w:abstractNumId="23" w15:restartNumberingAfterBreak="0">
    <w:nsid w:val="58DA73D2"/>
    <w:multiLevelType w:val="hybridMultilevel"/>
    <w:tmpl w:val="1EE0BCAC"/>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D2E7DB6"/>
    <w:multiLevelType w:val="hybridMultilevel"/>
    <w:tmpl w:val="61D6CED0"/>
    <w:lvl w:ilvl="0" w:tplc="B672DCAC">
      <w:start w:val="1"/>
      <w:numFmt w:val="lowerLetter"/>
      <w:lvlText w:val="%1."/>
      <w:lvlJc w:val="left"/>
      <w:pPr>
        <w:ind w:left="1778" w:hanging="360"/>
      </w:pPr>
      <w:rPr>
        <w:rFonts w:hint="default"/>
      </w:rPr>
    </w:lvl>
    <w:lvl w:ilvl="1" w:tplc="140C0019" w:tentative="1">
      <w:start w:val="1"/>
      <w:numFmt w:val="lowerLetter"/>
      <w:lvlText w:val="%2."/>
      <w:lvlJc w:val="left"/>
      <w:pPr>
        <w:ind w:left="2498" w:hanging="360"/>
      </w:pPr>
    </w:lvl>
    <w:lvl w:ilvl="2" w:tplc="140C001B" w:tentative="1">
      <w:start w:val="1"/>
      <w:numFmt w:val="lowerRoman"/>
      <w:lvlText w:val="%3."/>
      <w:lvlJc w:val="right"/>
      <w:pPr>
        <w:ind w:left="3218" w:hanging="180"/>
      </w:pPr>
    </w:lvl>
    <w:lvl w:ilvl="3" w:tplc="140C000F" w:tentative="1">
      <w:start w:val="1"/>
      <w:numFmt w:val="decimal"/>
      <w:lvlText w:val="%4."/>
      <w:lvlJc w:val="left"/>
      <w:pPr>
        <w:ind w:left="3938" w:hanging="360"/>
      </w:pPr>
    </w:lvl>
    <w:lvl w:ilvl="4" w:tplc="140C0019" w:tentative="1">
      <w:start w:val="1"/>
      <w:numFmt w:val="lowerLetter"/>
      <w:lvlText w:val="%5."/>
      <w:lvlJc w:val="left"/>
      <w:pPr>
        <w:ind w:left="4658" w:hanging="360"/>
      </w:pPr>
    </w:lvl>
    <w:lvl w:ilvl="5" w:tplc="140C001B" w:tentative="1">
      <w:start w:val="1"/>
      <w:numFmt w:val="lowerRoman"/>
      <w:lvlText w:val="%6."/>
      <w:lvlJc w:val="right"/>
      <w:pPr>
        <w:ind w:left="5378" w:hanging="180"/>
      </w:pPr>
    </w:lvl>
    <w:lvl w:ilvl="6" w:tplc="140C000F" w:tentative="1">
      <w:start w:val="1"/>
      <w:numFmt w:val="decimal"/>
      <w:lvlText w:val="%7."/>
      <w:lvlJc w:val="left"/>
      <w:pPr>
        <w:ind w:left="6098" w:hanging="360"/>
      </w:pPr>
    </w:lvl>
    <w:lvl w:ilvl="7" w:tplc="140C0019" w:tentative="1">
      <w:start w:val="1"/>
      <w:numFmt w:val="lowerLetter"/>
      <w:lvlText w:val="%8."/>
      <w:lvlJc w:val="left"/>
      <w:pPr>
        <w:ind w:left="6818" w:hanging="360"/>
      </w:pPr>
    </w:lvl>
    <w:lvl w:ilvl="8" w:tplc="140C001B" w:tentative="1">
      <w:start w:val="1"/>
      <w:numFmt w:val="lowerRoman"/>
      <w:lvlText w:val="%9."/>
      <w:lvlJc w:val="right"/>
      <w:pPr>
        <w:ind w:left="7538" w:hanging="180"/>
      </w:pPr>
    </w:lvl>
  </w:abstractNum>
  <w:abstractNum w:abstractNumId="25" w15:restartNumberingAfterBreak="0">
    <w:nsid w:val="64ED2672"/>
    <w:multiLevelType w:val="hybridMultilevel"/>
    <w:tmpl w:val="C0B67EC4"/>
    <w:lvl w:ilvl="0" w:tplc="140C000F">
      <w:start w:val="1"/>
      <w:numFmt w:val="decimal"/>
      <w:lvlText w:val="%1."/>
      <w:lvlJc w:val="left"/>
      <w:pPr>
        <w:ind w:left="720" w:hanging="360"/>
      </w:pPr>
    </w:lvl>
    <w:lvl w:ilvl="1" w:tplc="0A6EA31E">
      <w:start w:val="1"/>
      <w:numFmt w:val="decimal"/>
      <w:lvlText w:val="%2."/>
      <w:lvlJc w:val="left"/>
      <w:pPr>
        <w:ind w:left="1440" w:hanging="360"/>
      </w:pPr>
      <w:rPr>
        <w:rFonts w:ascii="Arial" w:eastAsia="Times New Roman" w:hAnsi="Arial" w:cs="Arial"/>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697A2BD2"/>
    <w:multiLevelType w:val="hybridMultilevel"/>
    <w:tmpl w:val="B002A9C8"/>
    <w:lvl w:ilvl="0" w:tplc="A636DBE6">
      <w:start w:val="1"/>
      <w:numFmt w:val="lowerLetter"/>
      <w:lvlText w:val="%1."/>
      <w:lvlJc w:val="left"/>
      <w:pPr>
        <w:ind w:left="1080" w:hanging="360"/>
      </w:pPr>
      <w:rPr>
        <w:rFonts w:hint="default"/>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7" w15:restartNumberingAfterBreak="0">
    <w:nsid w:val="6F316CB2"/>
    <w:multiLevelType w:val="hybridMultilevel"/>
    <w:tmpl w:val="73C00FE4"/>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5A91817"/>
    <w:multiLevelType w:val="hybridMultilevel"/>
    <w:tmpl w:val="286AC960"/>
    <w:lvl w:ilvl="0" w:tplc="7FE85FF2">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9" w15:restartNumberingAfterBreak="0">
    <w:nsid w:val="7F303540"/>
    <w:multiLevelType w:val="hybridMultilevel"/>
    <w:tmpl w:val="1BB2EA7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25"/>
  </w:num>
  <w:num w:numId="2">
    <w:abstractNumId w:val="8"/>
  </w:num>
  <w:num w:numId="3">
    <w:abstractNumId w:val="23"/>
  </w:num>
  <w:num w:numId="4">
    <w:abstractNumId w:val="13"/>
  </w:num>
  <w:num w:numId="5">
    <w:abstractNumId w:val="12"/>
  </w:num>
  <w:num w:numId="6">
    <w:abstractNumId w:val="27"/>
  </w:num>
  <w:num w:numId="7">
    <w:abstractNumId w:val="7"/>
  </w:num>
  <w:num w:numId="8">
    <w:abstractNumId w:val="4"/>
  </w:num>
  <w:num w:numId="9">
    <w:abstractNumId w:val="19"/>
  </w:num>
  <w:num w:numId="10">
    <w:abstractNumId w:val="5"/>
  </w:num>
  <w:num w:numId="11">
    <w:abstractNumId w:val="28"/>
  </w:num>
  <w:num w:numId="12">
    <w:abstractNumId w:val="0"/>
  </w:num>
  <w:num w:numId="13">
    <w:abstractNumId w:val="26"/>
  </w:num>
  <w:num w:numId="14">
    <w:abstractNumId w:val="17"/>
  </w:num>
  <w:num w:numId="15">
    <w:abstractNumId w:val="24"/>
  </w:num>
  <w:num w:numId="16">
    <w:abstractNumId w:val="9"/>
  </w:num>
  <w:num w:numId="17">
    <w:abstractNumId w:val="22"/>
  </w:num>
  <w:num w:numId="18">
    <w:abstractNumId w:val="22"/>
  </w:num>
  <w:num w:numId="19">
    <w:abstractNumId w:val="2"/>
  </w:num>
  <w:num w:numId="20">
    <w:abstractNumId w:val="18"/>
  </w:num>
  <w:num w:numId="21">
    <w:abstractNumId w:val="14"/>
  </w:num>
  <w:num w:numId="22">
    <w:abstractNumId w:val="16"/>
  </w:num>
  <w:num w:numId="23">
    <w:abstractNumId w:val="11"/>
  </w:num>
  <w:num w:numId="24">
    <w:abstractNumId w:val="3"/>
  </w:num>
  <w:num w:numId="25">
    <w:abstractNumId w:val="1"/>
  </w:num>
  <w:num w:numId="26">
    <w:abstractNumId w:val="15"/>
  </w:num>
  <w:num w:numId="27">
    <w:abstractNumId w:val="20"/>
  </w:num>
  <w:num w:numId="28">
    <w:abstractNumId w:val="6"/>
  </w:num>
  <w:num w:numId="29">
    <w:abstractNumId w:val="29"/>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41"/>
    <w:rsid w:val="000007A1"/>
    <w:rsid w:val="00000C10"/>
    <w:rsid w:val="00001DE1"/>
    <w:rsid w:val="00002B09"/>
    <w:rsid w:val="000069F8"/>
    <w:rsid w:val="000073FD"/>
    <w:rsid w:val="000077FA"/>
    <w:rsid w:val="00007A19"/>
    <w:rsid w:val="00007D18"/>
    <w:rsid w:val="00007E05"/>
    <w:rsid w:val="00010B10"/>
    <w:rsid w:val="00011B7D"/>
    <w:rsid w:val="00011BE9"/>
    <w:rsid w:val="00012D2A"/>
    <w:rsid w:val="000137C7"/>
    <w:rsid w:val="00014043"/>
    <w:rsid w:val="0001409C"/>
    <w:rsid w:val="00014836"/>
    <w:rsid w:val="00015D49"/>
    <w:rsid w:val="000160BF"/>
    <w:rsid w:val="00016B2E"/>
    <w:rsid w:val="000170E5"/>
    <w:rsid w:val="00020394"/>
    <w:rsid w:val="00020EBE"/>
    <w:rsid w:val="00023780"/>
    <w:rsid w:val="000239EB"/>
    <w:rsid w:val="00023EF7"/>
    <w:rsid w:val="000245AB"/>
    <w:rsid w:val="000253A5"/>
    <w:rsid w:val="000256D4"/>
    <w:rsid w:val="0002598E"/>
    <w:rsid w:val="000275DE"/>
    <w:rsid w:val="00030213"/>
    <w:rsid w:val="000328DE"/>
    <w:rsid w:val="00033280"/>
    <w:rsid w:val="000347CD"/>
    <w:rsid w:val="00035732"/>
    <w:rsid w:val="00035AE8"/>
    <w:rsid w:val="00037B89"/>
    <w:rsid w:val="00040320"/>
    <w:rsid w:val="0004274C"/>
    <w:rsid w:val="00043347"/>
    <w:rsid w:val="000436C0"/>
    <w:rsid w:val="00043839"/>
    <w:rsid w:val="00044884"/>
    <w:rsid w:val="00044D25"/>
    <w:rsid w:val="00044F1C"/>
    <w:rsid w:val="00046167"/>
    <w:rsid w:val="0004669D"/>
    <w:rsid w:val="00046EE2"/>
    <w:rsid w:val="0004764B"/>
    <w:rsid w:val="00047FDD"/>
    <w:rsid w:val="00050A97"/>
    <w:rsid w:val="00052622"/>
    <w:rsid w:val="0005278D"/>
    <w:rsid w:val="0005365D"/>
    <w:rsid w:val="00053991"/>
    <w:rsid w:val="000542D1"/>
    <w:rsid w:val="00055D19"/>
    <w:rsid w:val="0005654B"/>
    <w:rsid w:val="000565AF"/>
    <w:rsid w:val="00056FC3"/>
    <w:rsid w:val="00060D13"/>
    <w:rsid w:val="000632DC"/>
    <w:rsid w:val="000664C4"/>
    <w:rsid w:val="00070129"/>
    <w:rsid w:val="000702B9"/>
    <w:rsid w:val="000715FA"/>
    <w:rsid w:val="0007198C"/>
    <w:rsid w:val="00071AA0"/>
    <w:rsid w:val="000728B8"/>
    <w:rsid w:val="00072939"/>
    <w:rsid w:val="00073AE4"/>
    <w:rsid w:val="0007669B"/>
    <w:rsid w:val="00077CFE"/>
    <w:rsid w:val="00077D55"/>
    <w:rsid w:val="000808E8"/>
    <w:rsid w:val="000823A5"/>
    <w:rsid w:val="000831A8"/>
    <w:rsid w:val="00083D8D"/>
    <w:rsid w:val="0008426A"/>
    <w:rsid w:val="00086528"/>
    <w:rsid w:val="000870F1"/>
    <w:rsid w:val="00087732"/>
    <w:rsid w:val="00092D65"/>
    <w:rsid w:val="00093F7C"/>
    <w:rsid w:val="00094E75"/>
    <w:rsid w:val="00095C31"/>
    <w:rsid w:val="00095F9E"/>
    <w:rsid w:val="00096946"/>
    <w:rsid w:val="00097447"/>
    <w:rsid w:val="000A1417"/>
    <w:rsid w:val="000A1476"/>
    <w:rsid w:val="000A4FEE"/>
    <w:rsid w:val="000A59D4"/>
    <w:rsid w:val="000A695A"/>
    <w:rsid w:val="000B0177"/>
    <w:rsid w:val="000B13D8"/>
    <w:rsid w:val="000B160E"/>
    <w:rsid w:val="000B1DFF"/>
    <w:rsid w:val="000B2B2F"/>
    <w:rsid w:val="000B2E6E"/>
    <w:rsid w:val="000B5373"/>
    <w:rsid w:val="000B5BEC"/>
    <w:rsid w:val="000B6631"/>
    <w:rsid w:val="000B6D8B"/>
    <w:rsid w:val="000B73C1"/>
    <w:rsid w:val="000C13F7"/>
    <w:rsid w:val="000C14DE"/>
    <w:rsid w:val="000C3069"/>
    <w:rsid w:val="000C4B2D"/>
    <w:rsid w:val="000C5564"/>
    <w:rsid w:val="000C560B"/>
    <w:rsid w:val="000C65F4"/>
    <w:rsid w:val="000D08D0"/>
    <w:rsid w:val="000D0ED8"/>
    <w:rsid w:val="000D28DD"/>
    <w:rsid w:val="000D2D50"/>
    <w:rsid w:val="000D306F"/>
    <w:rsid w:val="000D3123"/>
    <w:rsid w:val="000D435D"/>
    <w:rsid w:val="000D5279"/>
    <w:rsid w:val="000D6730"/>
    <w:rsid w:val="000D6CEB"/>
    <w:rsid w:val="000D7022"/>
    <w:rsid w:val="000D7F75"/>
    <w:rsid w:val="000E30D7"/>
    <w:rsid w:val="000E3DDA"/>
    <w:rsid w:val="000E42C0"/>
    <w:rsid w:val="000E4C0D"/>
    <w:rsid w:val="000E50A3"/>
    <w:rsid w:val="000E5C88"/>
    <w:rsid w:val="000E5CF0"/>
    <w:rsid w:val="000E6BBE"/>
    <w:rsid w:val="000E71FF"/>
    <w:rsid w:val="000E7A57"/>
    <w:rsid w:val="000F00AB"/>
    <w:rsid w:val="000F0654"/>
    <w:rsid w:val="000F0E03"/>
    <w:rsid w:val="000F1C99"/>
    <w:rsid w:val="000F1F52"/>
    <w:rsid w:val="000F26F6"/>
    <w:rsid w:val="000F2DD1"/>
    <w:rsid w:val="000F4554"/>
    <w:rsid w:val="000F46A1"/>
    <w:rsid w:val="000F75EA"/>
    <w:rsid w:val="000F7B67"/>
    <w:rsid w:val="001011D6"/>
    <w:rsid w:val="001054B8"/>
    <w:rsid w:val="0010647D"/>
    <w:rsid w:val="00107964"/>
    <w:rsid w:val="00110D1C"/>
    <w:rsid w:val="001111BB"/>
    <w:rsid w:val="00111ACC"/>
    <w:rsid w:val="001130D6"/>
    <w:rsid w:val="00114000"/>
    <w:rsid w:val="001144F0"/>
    <w:rsid w:val="001150A6"/>
    <w:rsid w:val="00115569"/>
    <w:rsid w:val="00120329"/>
    <w:rsid w:val="001212CD"/>
    <w:rsid w:val="001224F6"/>
    <w:rsid w:val="00124257"/>
    <w:rsid w:val="00124286"/>
    <w:rsid w:val="00125051"/>
    <w:rsid w:val="00125E68"/>
    <w:rsid w:val="00126D3E"/>
    <w:rsid w:val="00127712"/>
    <w:rsid w:val="00127D8C"/>
    <w:rsid w:val="001319DC"/>
    <w:rsid w:val="00131ABA"/>
    <w:rsid w:val="00131D78"/>
    <w:rsid w:val="001321DB"/>
    <w:rsid w:val="001331BD"/>
    <w:rsid w:val="001337A7"/>
    <w:rsid w:val="00133B17"/>
    <w:rsid w:val="00133B8A"/>
    <w:rsid w:val="0013553E"/>
    <w:rsid w:val="00135BCF"/>
    <w:rsid w:val="0013614B"/>
    <w:rsid w:val="00137898"/>
    <w:rsid w:val="00137B37"/>
    <w:rsid w:val="0014411D"/>
    <w:rsid w:val="001451E4"/>
    <w:rsid w:val="00146586"/>
    <w:rsid w:val="00146904"/>
    <w:rsid w:val="00146EB5"/>
    <w:rsid w:val="00147316"/>
    <w:rsid w:val="00150335"/>
    <w:rsid w:val="0015082D"/>
    <w:rsid w:val="0015139B"/>
    <w:rsid w:val="0015231F"/>
    <w:rsid w:val="00153544"/>
    <w:rsid w:val="00153635"/>
    <w:rsid w:val="00153FD9"/>
    <w:rsid w:val="001549F7"/>
    <w:rsid w:val="0015538D"/>
    <w:rsid w:val="00155F31"/>
    <w:rsid w:val="00156261"/>
    <w:rsid w:val="0015651F"/>
    <w:rsid w:val="00157350"/>
    <w:rsid w:val="00157C41"/>
    <w:rsid w:val="00160120"/>
    <w:rsid w:val="001615F5"/>
    <w:rsid w:val="00162E63"/>
    <w:rsid w:val="00163DA3"/>
    <w:rsid w:val="001647B4"/>
    <w:rsid w:val="00164948"/>
    <w:rsid w:val="00164F15"/>
    <w:rsid w:val="00165B2A"/>
    <w:rsid w:val="001677EC"/>
    <w:rsid w:val="00167A9B"/>
    <w:rsid w:val="00167DC1"/>
    <w:rsid w:val="00170469"/>
    <w:rsid w:val="001758D4"/>
    <w:rsid w:val="001759A5"/>
    <w:rsid w:val="00177DE0"/>
    <w:rsid w:val="00180379"/>
    <w:rsid w:val="00181197"/>
    <w:rsid w:val="00182FD6"/>
    <w:rsid w:val="00184F23"/>
    <w:rsid w:val="00186147"/>
    <w:rsid w:val="0018740F"/>
    <w:rsid w:val="00187530"/>
    <w:rsid w:val="00190202"/>
    <w:rsid w:val="00190E7E"/>
    <w:rsid w:val="001932DD"/>
    <w:rsid w:val="00194386"/>
    <w:rsid w:val="00194A8C"/>
    <w:rsid w:val="00194BDF"/>
    <w:rsid w:val="00196009"/>
    <w:rsid w:val="00197762"/>
    <w:rsid w:val="00197876"/>
    <w:rsid w:val="001A092A"/>
    <w:rsid w:val="001A3499"/>
    <w:rsid w:val="001A426C"/>
    <w:rsid w:val="001A697E"/>
    <w:rsid w:val="001A69B5"/>
    <w:rsid w:val="001B0125"/>
    <w:rsid w:val="001B1DDE"/>
    <w:rsid w:val="001B24F9"/>
    <w:rsid w:val="001B38B8"/>
    <w:rsid w:val="001B3B22"/>
    <w:rsid w:val="001B7325"/>
    <w:rsid w:val="001C0A3B"/>
    <w:rsid w:val="001C1C28"/>
    <w:rsid w:val="001C34E5"/>
    <w:rsid w:val="001C3D45"/>
    <w:rsid w:val="001C4022"/>
    <w:rsid w:val="001C479B"/>
    <w:rsid w:val="001C4ECA"/>
    <w:rsid w:val="001C5065"/>
    <w:rsid w:val="001C5283"/>
    <w:rsid w:val="001C7416"/>
    <w:rsid w:val="001C7E33"/>
    <w:rsid w:val="001D1175"/>
    <w:rsid w:val="001D11BC"/>
    <w:rsid w:val="001D1418"/>
    <w:rsid w:val="001D1795"/>
    <w:rsid w:val="001D23A3"/>
    <w:rsid w:val="001D4370"/>
    <w:rsid w:val="001D58DA"/>
    <w:rsid w:val="001D5BE1"/>
    <w:rsid w:val="001D7EF6"/>
    <w:rsid w:val="001D7F12"/>
    <w:rsid w:val="001E1A55"/>
    <w:rsid w:val="001E1D50"/>
    <w:rsid w:val="001E1F85"/>
    <w:rsid w:val="001E2BFE"/>
    <w:rsid w:val="001E3E02"/>
    <w:rsid w:val="001E53FE"/>
    <w:rsid w:val="001E5F9F"/>
    <w:rsid w:val="001E5FEC"/>
    <w:rsid w:val="001E64AF"/>
    <w:rsid w:val="001E79B0"/>
    <w:rsid w:val="001E7AC8"/>
    <w:rsid w:val="001F09B6"/>
    <w:rsid w:val="001F194A"/>
    <w:rsid w:val="001F2B25"/>
    <w:rsid w:val="001F6431"/>
    <w:rsid w:val="001F649D"/>
    <w:rsid w:val="001F7B50"/>
    <w:rsid w:val="002005E1"/>
    <w:rsid w:val="00201A37"/>
    <w:rsid w:val="0020355F"/>
    <w:rsid w:val="00204095"/>
    <w:rsid w:val="00204411"/>
    <w:rsid w:val="0020586A"/>
    <w:rsid w:val="00206379"/>
    <w:rsid w:val="002076F2"/>
    <w:rsid w:val="0021060D"/>
    <w:rsid w:val="002111FD"/>
    <w:rsid w:val="00211FB3"/>
    <w:rsid w:val="00212263"/>
    <w:rsid w:val="00212E77"/>
    <w:rsid w:val="00215DFB"/>
    <w:rsid w:val="002163A1"/>
    <w:rsid w:val="00220426"/>
    <w:rsid w:val="0022083C"/>
    <w:rsid w:val="00223305"/>
    <w:rsid w:val="00224879"/>
    <w:rsid w:val="00225471"/>
    <w:rsid w:val="00225B2C"/>
    <w:rsid w:val="00226E7C"/>
    <w:rsid w:val="0022736D"/>
    <w:rsid w:val="00230B54"/>
    <w:rsid w:val="00230CD8"/>
    <w:rsid w:val="00230F19"/>
    <w:rsid w:val="002313CF"/>
    <w:rsid w:val="00231886"/>
    <w:rsid w:val="00232288"/>
    <w:rsid w:val="002348AA"/>
    <w:rsid w:val="002349B1"/>
    <w:rsid w:val="002353F0"/>
    <w:rsid w:val="002357B7"/>
    <w:rsid w:val="00235E96"/>
    <w:rsid w:val="0023631D"/>
    <w:rsid w:val="00237AF4"/>
    <w:rsid w:val="00237E38"/>
    <w:rsid w:val="002403B2"/>
    <w:rsid w:val="0024147E"/>
    <w:rsid w:val="00243493"/>
    <w:rsid w:val="00243B98"/>
    <w:rsid w:val="00244090"/>
    <w:rsid w:val="002454C5"/>
    <w:rsid w:val="002474DC"/>
    <w:rsid w:val="00247FB3"/>
    <w:rsid w:val="0025018B"/>
    <w:rsid w:val="0025057B"/>
    <w:rsid w:val="00250D6F"/>
    <w:rsid w:val="002512BC"/>
    <w:rsid w:val="00251C00"/>
    <w:rsid w:val="00252C33"/>
    <w:rsid w:val="002530D4"/>
    <w:rsid w:val="00255D73"/>
    <w:rsid w:val="00260A2E"/>
    <w:rsid w:val="00260DE7"/>
    <w:rsid w:val="00260FF1"/>
    <w:rsid w:val="002629C6"/>
    <w:rsid w:val="002629F1"/>
    <w:rsid w:val="0026311A"/>
    <w:rsid w:val="002634C5"/>
    <w:rsid w:val="00264700"/>
    <w:rsid w:val="00264EB8"/>
    <w:rsid w:val="00265274"/>
    <w:rsid w:val="002655F3"/>
    <w:rsid w:val="00266103"/>
    <w:rsid w:val="002664AC"/>
    <w:rsid w:val="00266C67"/>
    <w:rsid w:val="00266CCA"/>
    <w:rsid w:val="00267EF9"/>
    <w:rsid w:val="00270847"/>
    <w:rsid w:val="002711EC"/>
    <w:rsid w:val="00271D51"/>
    <w:rsid w:val="00272A07"/>
    <w:rsid w:val="002764DA"/>
    <w:rsid w:val="00276AA7"/>
    <w:rsid w:val="00276C6F"/>
    <w:rsid w:val="00277359"/>
    <w:rsid w:val="00277743"/>
    <w:rsid w:val="00280269"/>
    <w:rsid w:val="0028099E"/>
    <w:rsid w:val="00281FE3"/>
    <w:rsid w:val="0028238A"/>
    <w:rsid w:val="00282B6D"/>
    <w:rsid w:val="00283AE8"/>
    <w:rsid w:val="00285BF3"/>
    <w:rsid w:val="00285CB0"/>
    <w:rsid w:val="00286B4A"/>
    <w:rsid w:val="00286D22"/>
    <w:rsid w:val="002879D8"/>
    <w:rsid w:val="00290903"/>
    <w:rsid w:val="0029306C"/>
    <w:rsid w:val="00293112"/>
    <w:rsid w:val="00293BB8"/>
    <w:rsid w:val="00297FAF"/>
    <w:rsid w:val="002A030E"/>
    <w:rsid w:val="002A083D"/>
    <w:rsid w:val="002A1822"/>
    <w:rsid w:val="002A1F15"/>
    <w:rsid w:val="002A3447"/>
    <w:rsid w:val="002A3506"/>
    <w:rsid w:val="002A3B6F"/>
    <w:rsid w:val="002A4194"/>
    <w:rsid w:val="002A6997"/>
    <w:rsid w:val="002A70F7"/>
    <w:rsid w:val="002A7A2D"/>
    <w:rsid w:val="002B01DA"/>
    <w:rsid w:val="002B0358"/>
    <w:rsid w:val="002B2302"/>
    <w:rsid w:val="002B52DC"/>
    <w:rsid w:val="002B5B83"/>
    <w:rsid w:val="002B6420"/>
    <w:rsid w:val="002B6FA0"/>
    <w:rsid w:val="002B759D"/>
    <w:rsid w:val="002C07CB"/>
    <w:rsid w:val="002C0EFF"/>
    <w:rsid w:val="002C1FFA"/>
    <w:rsid w:val="002C3672"/>
    <w:rsid w:val="002C51F4"/>
    <w:rsid w:val="002D045C"/>
    <w:rsid w:val="002D07C8"/>
    <w:rsid w:val="002D0C4B"/>
    <w:rsid w:val="002D33AD"/>
    <w:rsid w:val="002D554F"/>
    <w:rsid w:val="002D5CA5"/>
    <w:rsid w:val="002D5FD9"/>
    <w:rsid w:val="002D739D"/>
    <w:rsid w:val="002D7517"/>
    <w:rsid w:val="002D7E5C"/>
    <w:rsid w:val="002E00DB"/>
    <w:rsid w:val="002E0CDD"/>
    <w:rsid w:val="002E14CB"/>
    <w:rsid w:val="002E1D4C"/>
    <w:rsid w:val="002E227A"/>
    <w:rsid w:val="002E35BD"/>
    <w:rsid w:val="002E3CB2"/>
    <w:rsid w:val="002E4B0F"/>
    <w:rsid w:val="002E54AB"/>
    <w:rsid w:val="002E59B0"/>
    <w:rsid w:val="002E621F"/>
    <w:rsid w:val="002E6412"/>
    <w:rsid w:val="002E65B6"/>
    <w:rsid w:val="002E6B57"/>
    <w:rsid w:val="002E6C9D"/>
    <w:rsid w:val="002E71FD"/>
    <w:rsid w:val="002F0046"/>
    <w:rsid w:val="002F10C0"/>
    <w:rsid w:val="002F2116"/>
    <w:rsid w:val="002F2BDF"/>
    <w:rsid w:val="002F307C"/>
    <w:rsid w:val="002F317D"/>
    <w:rsid w:val="002F3653"/>
    <w:rsid w:val="002F3A6A"/>
    <w:rsid w:val="002F403F"/>
    <w:rsid w:val="002F59B8"/>
    <w:rsid w:val="002F5D66"/>
    <w:rsid w:val="002F6B3B"/>
    <w:rsid w:val="002F6CC5"/>
    <w:rsid w:val="00300129"/>
    <w:rsid w:val="00300CF5"/>
    <w:rsid w:val="00301A4A"/>
    <w:rsid w:val="00302DDD"/>
    <w:rsid w:val="003033AA"/>
    <w:rsid w:val="00305DE8"/>
    <w:rsid w:val="00310381"/>
    <w:rsid w:val="00310D3B"/>
    <w:rsid w:val="0031314B"/>
    <w:rsid w:val="00314CF7"/>
    <w:rsid w:val="003212B2"/>
    <w:rsid w:val="00321654"/>
    <w:rsid w:val="00321F53"/>
    <w:rsid w:val="00323270"/>
    <w:rsid w:val="003238A6"/>
    <w:rsid w:val="00324379"/>
    <w:rsid w:val="00324384"/>
    <w:rsid w:val="0032464A"/>
    <w:rsid w:val="00330217"/>
    <w:rsid w:val="00331E14"/>
    <w:rsid w:val="0033439F"/>
    <w:rsid w:val="0033520F"/>
    <w:rsid w:val="00336196"/>
    <w:rsid w:val="0033775E"/>
    <w:rsid w:val="00341B51"/>
    <w:rsid w:val="00341CAB"/>
    <w:rsid w:val="00342BB2"/>
    <w:rsid w:val="00343423"/>
    <w:rsid w:val="00345128"/>
    <w:rsid w:val="0034625F"/>
    <w:rsid w:val="00347B78"/>
    <w:rsid w:val="003501B8"/>
    <w:rsid w:val="00352749"/>
    <w:rsid w:val="0035388C"/>
    <w:rsid w:val="00354470"/>
    <w:rsid w:val="00355087"/>
    <w:rsid w:val="00355951"/>
    <w:rsid w:val="003561EB"/>
    <w:rsid w:val="00357153"/>
    <w:rsid w:val="00357576"/>
    <w:rsid w:val="0035784C"/>
    <w:rsid w:val="00360847"/>
    <w:rsid w:val="00361555"/>
    <w:rsid w:val="003621C9"/>
    <w:rsid w:val="00362212"/>
    <w:rsid w:val="003660F3"/>
    <w:rsid w:val="00366490"/>
    <w:rsid w:val="00367E89"/>
    <w:rsid w:val="00367FAC"/>
    <w:rsid w:val="003701C5"/>
    <w:rsid w:val="00374355"/>
    <w:rsid w:val="0037459E"/>
    <w:rsid w:val="00374A6D"/>
    <w:rsid w:val="00380300"/>
    <w:rsid w:val="00381FB4"/>
    <w:rsid w:val="00382721"/>
    <w:rsid w:val="003842F7"/>
    <w:rsid w:val="0038540F"/>
    <w:rsid w:val="003857FE"/>
    <w:rsid w:val="00387E4C"/>
    <w:rsid w:val="0039108F"/>
    <w:rsid w:val="00392333"/>
    <w:rsid w:val="003928D1"/>
    <w:rsid w:val="00396319"/>
    <w:rsid w:val="0039682B"/>
    <w:rsid w:val="003A40C5"/>
    <w:rsid w:val="003A4260"/>
    <w:rsid w:val="003A581A"/>
    <w:rsid w:val="003A64E0"/>
    <w:rsid w:val="003B0CC7"/>
    <w:rsid w:val="003B1461"/>
    <w:rsid w:val="003B1B04"/>
    <w:rsid w:val="003B2367"/>
    <w:rsid w:val="003B23B1"/>
    <w:rsid w:val="003B267B"/>
    <w:rsid w:val="003B5943"/>
    <w:rsid w:val="003B76EC"/>
    <w:rsid w:val="003C278E"/>
    <w:rsid w:val="003C33EF"/>
    <w:rsid w:val="003C39C8"/>
    <w:rsid w:val="003C4512"/>
    <w:rsid w:val="003C6A50"/>
    <w:rsid w:val="003C764C"/>
    <w:rsid w:val="003C7D70"/>
    <w:rsid w:val="003D0CEB"/>
    <w:rsid w:val="003D1C8C"/>
    <w:rsid w:val="003D2309"/>
    <w:rsid w:val="003D3531"/>
    <w:rsid w:val="003D4069"/>
    <w:rsid w:val="003D4AFB"/>
    <w:rsid w:val="003D5BB4"/>
    <w:rsid w:val="003D66D2"/>
    <w:rsid w:val="003E37B6"/>
    <w:rsid w:val="003E40BE"/>
    <w:rsid w:val="003E41A1"/>
    <w:rsid w:val="003E6C2F"/>
    <w:rsid w:val="003F1CEC"/>
    <w:rsid w:val="003F2031"/>
    <w:rsid w:val="003F2DA0"/>
    <w:rsid w:val="003F2F68"/>
    <w:rsid w:val="003F35F6"/>
    <w:rsid w:val="003F3CDC"/>
    <w:rsid w:val="003F4127"/>
    <w:rsid w:val="003F4316"/>
    <w:rsid w:val="003F4FB4"/>
    <w:rsid w:val="003F66A9"/>
    <w:rsid w:val="003F6E0D"/>
    <w:rsid w:val="003F70B8"/>
    <w:rsid w:val="00401276"/>
    <w:rsid w:val="00401621"/>
    <w:rsid w:val="0040287B"/>
    <w:rsid w:val="004060EC"/>
    <w:rsid w:val="00412C89"/>
    <w:rsid w:val="00415ACC"/>
    <w:rsid w:val="004169EF"/>
    <w:rsid w:val="0042234A"/>
    <w:rsid w:val="00423984"/>
    <w:rsid w:val="00424089"/>
    <w:rsid w:val="00424CC8"/>
    <w:rsid w:val="004252EF"/>
    <w:rsid w:val="00425648"/>
    <w:rsid w:val="00425A59"/>
    <w:rsid w:val="004276C0"/>
    <w:rsid w:val="00431253"/>
    <w:rsid w:val="00431BF9"/>
    <w:rsid w:val="00432A78"/>
    <w:rsid w:val="00432D4B"/>
    <w:rsid w:val="0043384A"/>
    <w:rsid w:val="00434083"/>
    <w:rsid w:val="004344C5"/>
    <w:rsid w:val="004353FF"/>
    <w:rsid w:val="0043579D"/>
    <w:rsid w:val="00436701"/>
    <w:rsid w:val="0043676C"/>
    <w:rsid w:val="004371C0"/>
    <w:rsid w:val="00441A33"/>
    <w:rsid w:val="00441B22"/>
    <w:rsid w:val="0044217D"/>
    <w:rsid w:val="004431FC"/>
    <w:rsid w:val="00444004"/>
    <w:rsid w:val="004451E4"/>
    <w:rsid w:val="00446255"/>
    <w:rsid w:val="00446F8B"/>
    <w:rsid w:val="00447CB6"/>
    <w:rsid w:val="00450357"/>
    <w:rsid w:val="0045174C"/>
    <w:rsid w:val="00452351"/>
    <w:rsid w:val="00453EE9"/>
    <w:rsid w:val="00454597"/>
    <w:rsid w:val="00454760"/>
    <w:rsid w:val="004576A5"/>
    <w:rsid w:val="0046059C"/>
    <w:rsid w:val="00462D36"/>
    <w:rsid w:val="00462D4F"/>
    <w:rsid w:val="0046481D"/>
    <w:rsid w:val="004653A8"/>
    <w:rsid w:val="00465ABF"/>
    <w:rsid w:val="00466080"/>
    <w:rsid w:val="004679EC"/>
    <w:rsid w:val="004702E1"/>
    <w:rsid w:val="004711DE"/>
    <w:rsid w:val="00472A7C"/>
    <w:rsid w:val="0047313D"/>
    <w:rsid w:val="004749A7"/>
    <w:rsid w:val="0047658C"/>
    <w:rsid w:val="00476C55"/>
    <w:rsid w:val="0047776A"/>
    <w:rsid w:val="0047777D"/>
    <w:rsid w:val="00477A27"/>
    <w:rsid w:val="00480FA0"/>
    <w:rsid w:val="00480FE9"/>
    <w:rsid w:val="00483FF7"/>
    <w:rsid w:val="004876DB"/>
    <w:rsid w:val="0049031B"/>
    <w:rsid w:val="00491763"/>
    <w:rsid w:val="00491D76"/>
    <w:rsid w:val="004920A2"/>
    <w:rsid w:val="004937A4"/>
    <w:rsid w:val="004959CF"/>
    <w:rsid w:val="004966A7"/>
    <w:rsid w:val="004978B9"/>
    <w:rsid w:val="004A293F"/>
    <w:rsid w:val="004A3130"/>
    <w:rsid w:val="004A3815"/>
    <w:rsid w:val="004A3E43"/>
    <w:rsid w:val="004A462B"/>
    <w:rsid w:val="004A668A"/>
    <w:rsid w:val="004A71DE"/>
    <w:rsid w:val="004A7543"/>
    <w:rsid w:val="004B07A9"/>
    <w:rsid w:val="004B0EA8"/>
    <w:rsid w:val="004B0EB2"/>
    <w:rsid w:val="004B0FDB"/>
    <w:rsid w:val="004B509E"/>
    <w:rsid w:val="004B5321"/>
    <w:rsid w:val="004B62D3"/>
    <w:rsid w:val="004B69C8"/>
    <w:rsid w:val="004B69FD"/>
    <w:rsid w:val="004B777A"/>
    <w:rsid w:val="004C1EB0"/>
    <w:rsid w:val="004C5A07"/>
    <w:rsid w:val="004C613C"/>
    <w:rsid w:val="004C64C8"/>
    <w:rsid w:val="004C7836"/>
    <w:rsid w:val="004D0E41"/>
    <w:rsid w:val="004D35CE"/>
    <w:rsid w:val="004D3910"/>
    <w:rsid w:val="004D3FA9"/>
    <w:rsid w:val="004D51D7"/>
    <w:rsid w:val="004D5894"/>
    <w:rsid w:val="004D6B46"/>
    <w:rsid w:val="004D6CD7"/>
    <w:rsid w:val="004E02A8"/>
    <w:rsid w:val="004E12C6"/>
    <w:rsid w:val="004E146D"/>
    <w:rsid w:val="004E2368"/>
    <w:rsid w:val="004E2C5C"/>
    <w:rsid w:val="004E3943"/>
    <w:rsid w:val="004E4559"/>
    <w:rsid w:val="004E5024"/>
    <w:rsid w:val="004E5D45"/>
    <w:rsid w:val="004F1929"/>
    <w:rsid w:val="004F2C6F"/>
    <w:rsid w:val="004F708B"/>
    <w:rsid w:val="004F7726"/>
    <w:rsid w:val="00502E10"/>
    <w:rsid w:val="00503557"/>
    <w:rsid w:val="0050464E"/>
    <w:rsid w:val="0050487B"/>
    <w:rsid w:val="00504E51"/>
    <w:rsid w:val="005068B1"/>
    <w:rsid w:val="00506EE7"/>
    <w:rsid w:val="00506F41"/>
    <w:rsid w:val="00512903"/>
    <w:rsid w:val="0051292E"/>
    <w:rsid w:val="00513F6D"/>
    <w:rsid w:val="0051502A"/>
    <w:rsid w:val="00516240"/>
    <w:rsid w:val="0051635C"/>
    <w:rsid w:val="005171E0"/>
    <w:rsid w:val="005234B3"/>
    <w:rsid w:val="00524590"/>
    <w:rsid w:val="00524893"/>
    <w:rsid w:val="005249E8"/>
    <w:rsid w:val="00524D46"/>
    <w:rsid w:val="00525A3A"/>
    <w:rsid w:val="00525DFA"/>
    <w:rsid w:val="00526B5C"/>
    <w:rsid w:val="00527BA1"/>
    <w:rsid w:val="005308D6"/>
    <w:rsid w:val="0053196B"/>
    <w:rsid w:val="0053228A"/>
    <w:rsid w:val="00532A07"/>
    <w:rsid w:val="00533D1A"/>
    <w:rsid w:val="00533DE4"/>
    <w:rsid w:val="005345DE"/>
    <w:rsid w:val="0053570F"/>
    <w:rsid w:val="00535761"/>
    <w:rsid w:val="00535AAB"/>
    <w:rsid w:val="005360A0"/>
    <w:rsid w:val="00536B80"/>
    <w:rsid w:val="005371E2"/>
    <w:rsid w:val="005418B2"/>
    <w:rsid w:val="005418E7"/>
    <w:rsid w:val="00542AE8"/>
    <w:rsid w:val="005447BA"/>
    <w:rsid w:val="00544C73"/>
    <w:rsid w:val="00545186"/>
    <w:rsid w:val="0054589E"/>
    <w:rsid w:val="005458A7"/>
    <w:rsid w:val="00546F2D"/>
    <w:rsid w:val="00550216"/>
    <w:rsid w:val="00550465"/>
    <w:rsid w:val="00550933"/>
    <w:rsid w:val="00551270"/>
    <w:rsid w:val="00551569"/>
    <w:rsid w:val="00551BB5"/>
    <w:rsid w:val="005520E0"/>
    <w:rsid w:val="005559EE"/>
    <w:rsid w:val="00555CC0"/>
    <w:rsid w:val="00555F82"/>
    <w:rsid w:val="00557EBD"/>
    <w:rsid w:val="00557ED0"/>
    <w:rsid w:val="00557FE8"/>
    <w:rsid w:val="0056186D"/>
    <w:rsid w:val="00561B90"/>
    <w:rsid w:val="00562165"/>
    <w:rsid w:val="00562890"/>
    <w:rsid w:val="005646F2"/>
    <w:rsid w:val="00564A0C"/>
    <w:rsid w:val="00565BD2"/>
    <w:rsid w:val="00566FD0"/>
    <w:rsid w:val="00567450"/>
    <w:rsid w:val="00567FE3"/>
    <w:rsid w:val="00570381"/>
    <w:rsid w:val="005712AC"/>
    <w:rsid w:val="00572BE7"/>
    <w:rsid w:val="0057416C"/>
    <w:rsid w:val="00574D41"/>
    <w:rsid w:val="00574FB1"/>
    <w:rsid w:val="00577A6F"/>
    <w:rsid w:val="00577F15"/>
    <w:rsid w:val="00582969"/>
    <w:rsid w:val="00583310"/>
    <w:rsid w:val="005846BF"/>
    <w:rsid w:val="00585E55"/>
    <w:rsid w:val="00586997"/>
    <w:rsid w:val="00587196"/>
    <w:rsid w:val="005902C8"/>
    <w:rsid w:val="00591CAF"/>
    <w:rsid w:val="005921D5"/>
    <w:rsid w:val="00594AE7"/>
    <w:rsid w:val="00595DAB"/>
    <w:rsid w:val="005A02F2"/>
    <w:rsid w:val="005A086D"/>
    <w:rsid w:val="005A25B4"/>
    <w:rsid w:val="005A2AE4"/>
    <w:rsid w:val="005A39A2"/>
    <w:rsid w:val="005A47EE"/>
    <w:rsid w:val="005A5138"/>
    <w:rsid w:val="005A6A93"/>
    <w:rsid w:val="005A771C"/>
    <w:rsid w:val="005B0BFE"/>
    <w:rsid w:val="005B3146"/>
    <w:rsid w:val="005B31E9"/>
    <w:rsid w:val="005B3F1A"/>
    <w:rsid w:val="005B495C"/>
    <w:rsid w:val="005B5742"/>
    <w:rsid w:val="005B57D9"/>
    <w:rsid w:val="005B5D7A"/>
    <w:rsid w:val="005B60A8"/>
    <w:rsid w:val="005B7729"/>
    <w:rsid w:val="005C0293"/>
    <w:rsid w:val="005C0EFA"/>
    <w:rsid w:val="005C1150"/>
    <w:rsid w:val="005C116E"/>
    <w:rsid w:val="005C30D1"/>
    <w:rsid w:val="005C32B8"/>
    <w:rsid w:val="005C45E4"/>
    <w:rsid w:val="005C6905"/>
    <w:rsid w:val="005D0435"/>
    <w:rsid w:val="005D0EF9"/>
    <w:rsid w:val="005D1162"/>
    <w:rsid w:val="005D17BC"/>
    <w:rsid w:val="005D1C7A"/>
    <w:rsid w:val="005D3E75"/>
    <w:rsid w:val="005D4385"/>
    <w:rsid w:val="005D6309"/>
    <w:rsid w:val="005D6722"/>
    <w:rsid w:val="005D794A"/>
    <w:rsid w:val="005E020E"/>
    <w:rsid w:val="005E0581"/>
    <w:rsid w:val="005E29AD"/>
    <w:rsid w:val="005E3A5B"/>
    <w:rsid w:val="005E50AA"/>
    <w:rsid w:val="005E5F24"/>
    <w:rsid w:val="005E6634"/>
    <w:rsid w:val="005E6EC4"/>
    <w:rsid w:val="005F0928"/>
    <w:rsid w:val="005F0A40"/>
    <w:rsid w:val="005F115B"/>
    <w:rsid w:val="005F1871"/>
    <w:rsid w:val="005F22CF"/>
    <w:rsid w:val="005F2B54"/>
    <w:rsid w:val="005F3956"/>
    <w:rsid w:val="005F5709"/>
    <w:rsid w:val="005F576D"/>
    <w:rsid w:val="005F5A4B"/>
    <w:rsid w:val="005F654F"/>
    <w:rsid w:val="005F684B"/>
    <w:rsid w:val="0060142B"/>
    <w:rsid w:val="006018F8"/>
    <w:rsid w:val="00602219"/>
    <w:rsid w:val="00602615"/>
    <w:rsid w:val="00603F8F"/>
    <w:rsid w:val="00604ABF"/>
    <w:rsid w:val="00604BED"/>
    <w:rsid w:val="006063BB"/>
    <w:rsid w:val="00606D4B"/>
    <w:rsid w:val="00607D2F"/>
    <w:rsid w:val="00610A67"/>
    <w:rsid w:val="00613671"/>
    <w:rsid w:val="0061379F"/>
    <w:rsid w:val="006138DA"/>
    <w:rsid w:val="00615484"/>
    <w:rsid w:val="00615D80"/>
    <w:rsid w:val="00617788"/>
    <w:rsid w:val="00617D75"/>
    <w:rsid w:val="00617FF7"/>
    <w:rsid w:val="006222C5"/>
    <w:rsid w:val="00623203"/>
    <w:rsid w:val="00623E1B"/>
    <w:rsid w:val="00625260"/>
    <w:rsid w:val="00626760"/>
    <w:rsid w:val="00627174"/>
    <w:rsid w:val="00627DC2"/>
    <w:rsid w:val="00632BD9"/>
    <w:rsid w:val="00634971"/>
    <w:rsid w:val="00636CF9"/>
    <w:rsid w:val="0063795F"/>
    <w:rsid w:val="00640BE2"/>
    <w:rsid w:val="00640C5A"/>
    <w:rsid w:val="00640F92"/>
    <w:rsid w:val="00641104"/>
    <w:rsid w:val="00641872"/>
    <w:rsid w:val="00642309"/>
    <w:rsid w:val="006426ED"/>
    <w:rsid w:val="00642CA5"/>
    <w:rsid w:val="00644492"/>
    <w:rsid w:val="006444A1"/>
    <w:rsid w:val="00645A8D"/>
    <w:rsid w:val="006479DD"/>
    <w:rsid w:val="006506DE"/>
    <w:rsid w:val="00650981"/>
    <w:rsid w:val="00652205"/>
    <w:rsid w:val="0065240A"/>
    <w:rsid w:val="00653C12"/>
    <w:rsid w:val="00654D4B"/>
    <w:rsid w:val="00654E81"/>
    <w:rsid w:val="006556F5"/>
    <w:rsid w:val="00655EBC"/>
    <w:rsid w:val="00657107"/>
    <w:rsid w:val="0065773D"/>
    <w:rsid w:val="00657A7B"/>
    <w:rsid w:val="00660D30"/>
    <w:rsid w:val="00660E44"/>
    <w:rsid w:val="00661F20"/>
    <w:rsid w:val="00663599"/>
    <w:rsid w:val="00664AA1"/>
    <w:rsid w:val="00664B0F"/>
    <w:rsid w:val="00664CC6"/>
    <w:rsid w:val="00664E44"/>
    <w:rsid w:val="00665150"/>
    <w:rsid w:val="00665B80"/>
    <w:rsid w:val="006663CB"/>
    <w:rsid w:val="006670AB"/>
    <w:rsid w:val="00672F2E"/>
    <w:rsid w:val="00674B58"/>
    <w:rsid w:val="00674F14"/>
    <w:rsid w:val="0067629C"/>
    <w:rsid w:val="00676395"/>
    <w:rsid w:val="00677441"/>
    <w:rsid w:val="00680DFD"/>
    <w:rsid w:val="00682C09"/>
    <w:rsid w:val="00682EED"/>
    <w:rsid w:val="00684699"/>
    <w:rsid w:val="00684829"/>
    <w:rsid w:val="006849EF"/>
    <w:rsid w:val="00684BE6"/>
    <w:rsid w:val="00684CAE"/>
    <w:rsid w:val="00684D53"/>
    <w:rsid w:val="00684E31"/>
    <w:rsid w:val="00684F63"/>
    <w:rsid w:val="006908E3"/>
    <w:rsid w:val="00690DE7"/>
    <w:rsid w:val="0069132E"/>
    <w:rsid w:val="00691567"/>
    <w:rsid w:val="0069202D"/>
    <w:rsid w:val="0069215F"/>
    <w:rsid w:val="00692873"/>
    <w:rsid w:val="0069330B"/>
    <w:rsid w:val="0069373D"/>
    <w:rsid w:val="00695D63"/>
    <w:rsid w:val="00695E8E"/>
    <w:rsid w:val="00696AAA"/>
    <w:rsid w:val="00696AB9"/>
    <w:rsid w:val="006A0579"/>
    <w:rsid w:val="006A28A8"/>
    <w:rsid w:val="006A3003"/>
    <w:rsid w:val="006A3DAA"/>
    <w:rsid w:val="006A4E06"/>
    <w:rsid w:val="006A6B70"/>
    <w:rsid w:val="006B0035"/>
    <w:rsid w:val="006B17A9"/>
    <w:rsid w:val="006B3C46"/>
    <w:rsid w:val="006B4D53"/>
    <w:rsid w:val="006B4EB1"/>
    <w:rsid w:val="006B5991"/>
    <w:rsid w:val="006B6064"/>
    <w:rsid w:val="006B6348"/>
    <w:rsid w:val="006B6E37"/>
    <w:rsid w:val="006B715F"/>
    <w:rsid w:val="006B72A2"/>
    <w:rsid w:val="006B739B"/>
    <w:rsid w:val="006C0412"/>
    <w:rsid w:val="006C31DB"/>
    <w:rsid w:val="006C3256"/>
    <w:rsid w:val="006C7751"/>
    <w:rsid w:val="006C7B8C"/>
    <w:rsid w:val="006D108C"/>
    <w:rsid w:val="006D18A4"/>
    <w:rsid w:val="006D25F0"/>
    <w:rsid w:val="006D3C93"/>
    <w:rsid w:val="006D4CBC"/>
    <w:rsid w:val="006D5FC2"/>
    <w:rsid w:val="006D6269"/>
    <w:rsid w:val="006D6546"/>
    <w:rsid w:val="006E0ED3"/>
    <w:rsid w:val="006E1EB4"/>
    <w:rsid w:val="006E3388"/>
    <w:rsid w:val="006E6103"/>
    <w:rsid w:val="006F289E"/>
    <w:rsid w:val="006F2F0A"/>
    <w:rsid w:val="006F30E1"/>
    <w:rsid w:val="006F3B37"/>
    <w:rsid w:val="006F7EA8"/>
    <w:rsid w:val="006F7ECB"/>
    <w:rsid w:val="0070095C"/>
    <w:rsid w:val="00701ECB"/>
    <w:rsid w:val="00702671"/>
    <w:rsid w:val="00705396"/>
    <w:rsid w:val="00706CBC"/>
    <w:rsid w:val="00707576"/>
    <w:rsid w:val="007108DD"/>
    <w:rsid w:val="0071276C"/>
    <w:rsid w:val="00712FDB"/>
    <w:rsid w:val="007150EE"/>
    <w:rsid w:val="00715AA7"/>
    <w:rsid w:val="007160EA"/>
    <w:rsid w:val="00716185"/>
    <w:rsid w:val="007161C1"/>
    <w:rsid w:val="00716FD2"/>
    <w:rsid w:val="00720519"/>
    <w:rsid w:val="00720B15"/>
    <w:rsid w:val="0072199A"/>
    <w:rsid w:val="00722205"/>
    <w:rsid w:val="00722725"/>
    <w:rsid w:val="00726502"/>
    <w:rsid w:val="0072685B"/>
    <w:rsid w:val="00727776"/>
    <w:rsid w:val="00727C1A"/>
    <w:rsid w:val="0073033E"/>
    <w:rsid w:val="00730BB6"/>
    <w:rsid w:val="007318CA"/>
    <w:rsid w:val="00731F69"/>
    <w:rsid w:val="0073541A"/>
    <w:rsid w:val="00735A83"/>
    <w:rsid w:val="0073656E"/>
    <w:rsid w:val="007367A7"/>
    <w:rsid w:val="00740C0C"/>
    <w:rsid w:val="0074156C"/>
    <w:rsid w:val="00742107"/>
    <w:rsid w:val="007437F6"/>
    <w:rsid w:val="00743BB0"/>
    <w:rsid w:val="00743FDF"/>
    <w:rsid w:val="00744C63"/>
    <w:rsid w:val="007456B7"/>
    <w:rsid w:val="0074765C"/>
    <w:rsid w:val="0075155D"/>
    <w:rsid w:val="00751763"/>
    <w:rsid w:val="0075232B"/>
    <w:rsid w:val="0075402E"/>
    <w:rsid w:val="00754BE0"/>
    <w:rsid w:val="00755DE0"/>
    <w:rsid w:val="0075660E"/>
    <w:rsid w:val="00756ADF"/>
    <w:rsid w:val="00756BA8"/>
    <w:rsid w:val="00757A9E"/>
    <w:rsid w:val="00757E3F"/>
    <w:rsid w:val="00763A71"/>
    <w:rsid w:val="0076485C"/>
    <w:rsid w:val="00764B70"/>
    <w:rsid w:val="00765340"/>
    <w:rsid w:val="007664DD"/>
    <w:rsid w:val="0076733F"/>
    <w:rsid w:val="007707C0"/>
    <w:rsid w:val="0077090D"/>
    <w:rsid w:val="0077171D"/>
    <w:rsid w:val="0077208E"/>
    <w:rsid w:val="00773878"/>
    <w:rsid w:val="00774100"/>
    <w:rsid w:val="0077412F"/>
    <w:rsid w:val="0077503A"/>
    <w:rsid w:val="0077558A"/>
    <w:rsid w:val="0077666E"/>
    <w:rsid w:val="00776824"/>
    <w:rsid w:val="00776BB8"/>
    <w:rsid w:val="0078077D"/>
    <w:rsid w:val="00780D51"/>
    <w:rsid w:val="00780FD4"/>
    <w:rsid w:val="00781A57"/>
    <w:rsid w:val="00781B9B"/>
    <w:rsid w:val="00782397"/>
    <w:rsid w:val="0078354D"/>
    <w:rsid w:val="00783755"/>
    <w:rsid w:val="00784437"/>
    <w:rsid w:val="00784700"/>
    <w:rsid w:val="0078532C"/>
    <w:rsid w:val="0078762E"/>
    <w:rsid w:val="007878DF"/>
    <w:rsid w:val="00787C67"/>
    <w:rsid w:val="00790D82"/>
    <w:rsid w:val="0079154C"/>
    <w:rsid w:val="00792381"/>
    <w:rsid w:val="007928DA"/>
    <w:rsid w:val="00792DAB"/>
    <w:rsid w:val="0079318A"/>
    <w:rsid w:val="00793330"/>
    <w:rsid w:val="007938DD"/>
    <w:rsid w:val="00793DC3"/>
    <w:rsid w:val="007942A3"/>
    <w:rsid w:val="00795317"/>
    <w:rsid w:val="007965DE"/>
    <w:rsid w:val="00796A51"/>
    <w:rsid w:val="007A05C9"/>
    <w:rsid w:val="007A1136"/>
    <w:rsid w:val="007A3CA9"/>
    <w:rsid w:val="007A61EB"/>
    <w:rsid w:val="007A72E7"/>
    <w:rsid w:val="007A795E"/>
    <w:rsid w:val="007B0204"/>
    <w:rsid w:val="007B02E6"/>
    <w:rsid w:val="007B1616"/>
    <w:rsid w:val="007B4A08"/>
    <w:rsid w:val="007C2946"/>
    <w:rsid w:val="007C335B"/>
    <w:rsid w:val="007C38C5"/>
    <w:rsid w:val="007C5461"/>
    <w:rsid w:val="007C5C01"/>
    <w:rsid w:val="007C6CB0"/>
    <w:rsid w:val="007C76AF"/>
    <w:rsid w:val="007D0A3F"/>
    <w:rsid w:val="007D0F79"/>
    <w:rsid w:val="007D1446"/>
    <w:rsid w:val="007D1BEC"/>
    <w:rsid w:val="007D1D08"/>
    <w:rsid w:val="007D231C"/>
    <w:rsid w:val="007D2F64"/>
    <w:rsid w:val="007D34A5"/>
    <w:rsid w:val="007D35F5"/>
    <w:rsid w:val="007D4045"/>
    <w:rsid w:val="007D6BCA"/>
    <w:rsid w:val="007D7A85"/>
    <w:rsid w:val="007E0872"/>
    <w:rsid w:val="007E1D0E"/>
    <w:rsid w:val="007E3307"/>
    <w:rsid w:val="007E33C4"/>
    <w:rsid w:val="007E50C3"/>
    <w:rsid w:val="007E729D"/>
    <w:rsid w:val="007E7564"/>
    <w:rsid w:val="007F02E6"/>
    <w:rsid w:val="007F2E82"/>
    <w:rsid w:val="007F49D3"/>
    <w:rsid w:val="007F673E"/>
    <w:rsid w:val="007F7B3D"/>
    <w:rsid w:val="00800258"/>
    <w:rsid w:val="00801597"/>
    <w:rsid w:val="00803796"/>
    <w:rsid w:val="00804DB4"/>
    <w:rsid w:val="00805B7D"/>
    <w:rsid w:val="00806471"/>
    <w:rsid w:val="008065F6"/>
    <w:rsid w:val="008077E7"/>
    <w:rsid w:val="00811A1D"/>
    <w:rsid w:val="00811E32"/>
    <w:rsid w:val="00812453"/>
    <w:rsid w:val="00812972"/>
    <w:rsid w:val="00816337"/>
    <w:rsid w:val="00816AC6"/>
    <w:rsid w:val="00820A14"/>
    <w:rsid w:val="00820F9B"/>
    <w:rsid w:val="00823935"/>
    <w:rsid w:val="00823AF8"/>
    <w:rsid w:val="00824A00"/>
    <w:rsid w:val="00825115"/>
    <w:rsid w:val="0083047D"/>
    <w:rsid w:val="00830727"/>
    <w:rsid w:val="00831775"/>
    <w:rsid w:val="00831919"/>
    <w:rsid w:val="00831C78"/>
    <w:rsid w:val="00833997"/>
    <w:rsid w:val="00833F14"/>
    <w:rsid w:val="0083541C"/>
    <w:rsid w:val="00835B07"/>
    <w:rsid w:val="00836100"/>
    <w:rsid w:val="00837A17"/>
    <w:rsid w:val="00841574"/>
    <w:rsid w:val="00841A03"/>
    <w:rsid w:val="00844EC8"/>
    <w:rsid w:val="00844FE8"/>
    <w:rsid w:val="00845681"/>
    <w:rsid w:val="0084600E"/>
    <w:rsid w:val="00846105"/>
    <w:rsid w:val="00846296"/>
    <w:rsid w:val="00846EDC"/>
    <w:rsid w:val="0084727E"/>
    <w:rsid w:val="00847B3D"/>
    <w:rsid w:val="0085052C"/>
    <w:rsid w:val="00850956"/>
    <w:rsid w:val="00852804"/>
    <w:rsid w:val="008541F2"/>
    <w:rsid w:val="0085482F"/>
    <w:rsid w:val="00854893"/>
    <w:rsid w:val="00856B3B"/>
    <w:rsid w:val="00857319"/>
    <w:rsid w:val="00857EB6"/>
    <w:rsid w:val="00860693"/>
    <w:rsid w:val="0086233C"/>
    <w:rsid w:val="00862ED6"/>
    <w:rsid w:val="0086316D"/>
    <w:rsid w:val="008633C9"/>
    <w:rsid w:val="00864CDB"/>
    <w:rsid w:val="00866802"/>
    <w:rsid w:val="008676C6"/>
    <w:rsid w:val="0087366E"/>
    <w:rsid w:val="00873BDB"/>
    <w:rsid w:val="008756ED"/>
    <w:rsid w:val="00875B9E"/>
    <w:rsid w:val="00875E0C"/>
    <w:rsid w:val="00876329"/>
    <w:rsid w:val="00876C41"/>
    <w:rsid w:val="00876E54"/>
    <w:rsid w:val="00876FDA"/>
    <w:rsid w:val="00877E7D"/>
    <w:rsid w:val="0088051E"/>
    <w:rsid w:val="00882247"/>
    <w:rsid w:val="00882EB2"/>
    <w:rsid w:val="00883289"/>
    <w:rsid w:val="00883D87"/>
    <w:rsid w:val="008851B3"/>
    <w:rsid w:val="00887673"/>
    <w:rsid w:val="00890BE2"/>
    <w:rsid w:val="00891BB1"/>
    <w:rsid w:val="00894DF2"/>
    <w:rsid w:val="00894E08"/>
    <w:rsid w:val="00894E62"/>
    <w:rsid w:val="00894EB6"/>
    <w:rsid w:val="00895077"/>
    <w:rsid w:val="00895D88"/>
    <w:rsid w:val="008A1173"/>
    <w:rsid w:val="008A2FF0"/>
    <w:rsid w:val="008A33C6"/>
    <w:rsid w:val="008A4203"/>
    <w:rsid w:val="008A4C6F"/>
    <w:rsid w:val="008A61B5"/>
    <w:rsid w:val="008A6ACA"/>
    <w:rsid w:val="008A79A5"/>
    <w:rsid w:val="008A7FD7"/>
    <w:rsid w:val="008B04E8"/>
    <w:rsid w:val="008B17D9"/>
    <w:rsid w:val="008B6181"/>
    <w:rsid w:val="008B6F13"/>
    <w:rsid w:val="008C08D6"/>
    <w:rsid w:val="008C288F"/>
    <w:rsid w:val="008C2CD7"/>
    <w:rsid w:val="008C2CF1"/>
    <w:rsid w:val="008C443F"/>
    <w:rsid w:val="008C4E59"/>
    <w:rsid w:val="008C4FBD"/>
    <w:rsid w:val="008C70A3"/>
    <w:rsid w:val="008C730D"/>
    <w:rsid w:val="008C7B94"/>
    <w:rsid w:val="008D0370"/>
    <w:rsid w:val="008D0A52"/>
    <w:rsid w:val="008D11A9"/>
    <w:rsid w:val="008D15CC"/>
    <w:rsid w:val="008D4AE6"/>
    <w:rsid w:val="008D4C1E"/>
    <w:rsid w:val="008D5D0E"/>
    <w:rsid w:val="008D7307"/>
    <w:rsid w:val="008E0E1D"/>
    <w:rsid w:val="008E254A"/>
    <w:rsid w:val="008E3BD0"/>
    <w:rsid w:val="008E582C"/>
    <w:rsid w:val="008E5B89"/>
    <w:rsid w:val="008F02B8"/>
    <w:rsid w:val="008F03B1"/>
    <w:rsid w:val="008F1373"/>
    <w:rsid w:val="008F2300"/>
    <w:rsid w:val="008F2614"/>
    <w:rsid w:val="008F2910"/>
    <w:rsid w:val="008F2C5C"/>
    <w:rsid w:val="008F3F4B"/>
    <w:rsid w:val="008F4746"/>
    <w:rsid w:val="008F504B"/>
    <w:rsid w:val="008F5DE5"/>
    <w:rsid w:val="008F689A"/>
    <w:rsid w:val="008F7076"/>
    <w:rsid w:val="008F7AC7"/>
    <w:rsid w:val="0090113E"/>
    <w:rsid w:val="009016F1"/>
    <w:rsid w:val="009029F1"/>
    <w:rsid w:val="00903D67"/>
    <w:rsid w:val="00905C46"/>
    <w:rsid w:val="00905FD5"/>
    <w:rsid w:val="00906E77"/>
    <w:rsid w:val="00907203"/>
    <w:rsid w:val="0091017F"/>
    <w:rsid w:val="00910FE2"/>
    <w:rsid w:val="00912E29"/>
    <w:rsid w:val="009130C2"/>
    <w:rsid w:val="0091369A"/>
    <w:rsid w:val="00916491"/>
    <w:rsid w:val="0091678D"/>
    <w:rsid w:val="009226C9"/>
    <w:rsid w:val="00923232"/>
    <w:rsid w:val="009233F4"/>
    <w:rsid w:val="00923D18"/>
    <w:rsid w:val="009248EB"/>
    <w:rsid w:val="00924EB1"/>
    <w:rsid w:val="00926D85"/>
    <w:rsid w:val="009305C5"/>
    <w:rsid w:val="00931244"/>
    <w:rsid w:val="00931C05"/>
    <w:rsid w:val="009330DD"/>
    <w:rsid w:val="009342A9"/>
    <w:rsid w:val="00935825"/>
    <w:rsid w:val="00936FF0"/>
    <w:rsid w:val="0093744E"/>
    <w:rsid w:val="00940A8A"/>
    <w:rsid w:val="00941159"/>
    <w:rsid w:val="00941271"/>
    <w:rsid w:val="00943368"/>
    <w:rsid w:val="009447A0"/>
    <w:rsid w:val="00944895"/>
    <w:rsid w:val="00945163"/>
    <w:rsid w:val="00945792"/>
    <w:rsid w:val="0094645F"/>
    <w:rsid w:val="00946617"/>
    <w:rsid w:val="00946C0C"/>
    <w:rsid w:val="0095116E"/>
    <w:rsid w:val="009514FD"/>
    <w:rsid w:val="00951517"/>
    <w:rsid w:val="00953350"/>
    <w:rsid w:val="00954FA4"/>
    <w:rsid w:val="0095529A"/>
    <w:rsid w:val="009559F3"/>
    <w:rsid w:val="0095651D"/>
    <w:rsid w:val="00956551"/>
    <w:rsid w:val="00956BBA"/>
    <w:rsid w:val="00960941"/>
    <w:rsid w:val="00962782"/>
    <w:rsid w:val="00962EB8"/>
    <w:rsid w:val="00963294"/>
    <w:rsid w:val="00963593"/>
    <w:rsid w:val="0096462D"/>
    <w:rsid w:val="0096542B"/>
    <w:rsid w:val="00966080"/>
    <w:rsid w:val="00967716"/>
    <w:rsid w:val="00970352"/>
    <w:rsid w:val="00970498"/>
    <w:rsid w:val="00971468"/>
    <w:rsid w:val="009723D4"/>
    <w:rsid w:val="00972F76"/>
    <w:rsid w:val="00974E28"/>
    <w:rsid w:val="00975EA7"/>
    <w:rsid w:val="009768FE"/>
    <w:rsid w:val="00977AD6"/>
    <w:rsid w:val="00977B98"/>
    <w:rsid w:val="00980262"/>
    <w:rsid w:val="009812CB"/>
    <w:rsid w:val="0098204B"/>
    <w:rsid w:val="0098224C"/>
    <w:rsid w:val="0098264B"/>
    <w:rsid w:val="00982C20"/>
    <w:rsid w:val="009832AE"/>
    <w:rsid w:val="0098330D"/>
    <w:rsid w:val="009842A8"/>
    <w:rsid w:val="00984806"/>
    <w:rsid w:val="00984DBB"/>
    <w:rsid w:val="0098520B"/>
    <w:rsid w:val="00986DAA"/>
    <w:rsid w:val="00990E54"/>
    <w:rsid w:val="009927CC"/>
    <w:rsid w:val="00994342"/>
    <w:rsid w:val="00994A52"/>
    <w:rsid w:val="009950CB"/>
    <w:rsid w:val="00996983"/>
    <w:rsid w:val="009A1630"/>
    <w:rsid w:val="009A18C5"/>
    <w:rsid w:val="009A224C"/>
    <w:rsid w:val="009A3A17"/>
    <w:rsid w:val="009A502E"/>
    <w:rsid w:val="009A5AFF"/>
    <w:rsid w:val="009A5C4F"/>
    <w:rsid w:val="009A6195"/>
    <w:rsid w:val="009A6DEF"/>
    <w:rsid w:val="009A6EF2"/>
    <w:rsid w:val="009A77A1"/>
    <w:rsid w:val="009B4C00"/>
    <w:rsid w:val="009B534A"/>
    <w:rsid w:val="009B5799"/>
    <w:rsid w:val="009B589F"/>
    <w:rsid w:val="009B6879"/>
    <w:rsid w:val="009C050C"/>
    <w:rsid w:val="009C1D1D"/>
    <w:rsid w:val="009C1E8F"/>
    <w:rsid w:val="009C3A16"/>
    <w:rsid w:val="009C3B8E"/>
    <w:rsid w:val="009C439F"/>
    <w:rsid w:val="009C45E1"/>
    <w:rsid w:val="009C5C5F"/>
    <w:rsid w:val="009C5C69"/>
    <w:rsid w:val="009C5F5F"/>
    <w:rsid w:val="009C5F9F"/>
    <w:rsid w:val="009C63DB"/>
    <w:rsid w:val="009C642E"/>
    <w:rsid w:val="009C69D6"/>
    <w:rsid w:val="009D0354"/>
    <w:rsid w:val="009D1BED"/>
    <w:rsid w:val="009D1CE3"/>
    <w:rsid w:val="009D562C"/>
    <w:rsid w:val="009D56FD"/>
    <w:rsid w:val="009D6B4A"/>
    <w:rsid w:val="009E13C2"/>
    <w:rsid w:val="009E14B4"/>
    <w:rsid w:val="009E3741"/>
    <w:rsid w:val="009E4364"/>
    <w:rsid w:val="009E4747"/>
    <w:rsid w:val="009E69D6"/>
    <w:rsid w:val="009F01A7"/>
    <w:rsid w:val="009F126D"/>
    <w:rsid w:val="009F197C"/>
    <w:rsid w:val="009F1EFF"/>
    <w:rsid w:val="009F22F6"/>
    <w:rsid w:val="009F2929"/>
    <w:rsid w:val="009F3098"/>
    <w:rsid w:val="009F37B2"/>
    <w:rsid w:val="009F4276"/>
    <w:rsid w:val="009F4329"/>
    <w:rsid w:val="00A0116E"/>
    <w:rsid w:val="00A02078"/>
    <w:rsid w:val="00A03E56"/>
    <w:rsid w:val="00A055C6"/>
    <w:rsid w:val="00A0717C"/>
    <w:rsid w:val="00A075F9"/>
    <w:rsid w:val="00A105B3"/>
    <w:rsid w:val="00A1073F"/>
    <w:rsid w:val="00A11B48"/>
    <w:rsid w:val="00A11C81"/>
    <w:rsid w:val="00A12101"/>
    <w:rsid w:val="00A1485C"/>
    <w:rsid w:val="00A15281"/>
    <w:rsid w:val="00A21C5D"/>
    <w:rsid w:val="00A22309"/>
    <w:rsid w:val="00A23630"/>
    <w:rsid w:val="00A244D9"/>
    <w:rsid w:val="00A24958"/>
    <w:rsid w:val="00A2669D"/>
    <w:rsid w:val="00A32E23"/>
    <w:rsid w:val="00A34815"/>
    <w:rsid w:val="00A348C1"/>
    <w:rsid w:val="00A350C3"/>
    <w:rsid w:val="00A350C8"/>
    <w:rsid w:val="00A35F49"/>
    <w:rsid w:val="00A36679"/>
    <w:rsid w:val="00A37EEF"/>
    <w:rsid w:val="00A40465"/>
    <w:rsid w:val="00A40E30"/>
    <w:rsid w:val="00A41186"/>
    <w:rsid w:val="00A41506"/>
    <w:rsid w:val="00A4176C"/>
    <w:rsid w:val="00A41E5C"/>
    <w:rsid w:val="00A435D5"/>
    <w:rsid w:val="00A44315"/>
    <w:rsid w:val="00A44A7A"/>
    <w:rsid w:val="00A44DFF"/>
    <w:rsid w:val="00A46481"/>
    <w:rsid w:val="00A50D8C"/>
    <w:rsid w:val="00A50E14"/>
    <w:rsid w:val="00A50EB4"/>
    <w:rsid w:val="00A5498B"/>
    <w:rsid w:val="00A5582C"/>
    <w:rsid w:val="00A5643D"/>
    <w:rsid w:val="00A57216"/>
    <w:rsid w:val="00A57A6E"/>
    <w:rsid w:val="00A61857"/>
    <w:rsid w:val="00A61E03"/>
    <w:rsid w:val="00A637C4"/>
    <w:rsid w:val="00A646BB"/>
    <w:rsid w:val="00A6573B"/>
    <w:rsid w:val="00A65906"/>
    <w:rsid w:val="00A66123"/>
    <w:rsid w:val="00A665FD"/>
    <w:rsid w:val="00A667DD"/>
    <w:rsid w:val="00A669DE"/>
    <w:rsid w:val="00A66C1F"/>
    <w:rsid w:val="00A66D00"/>
    <w:rsid w:val="00A673FC"/>
    <w:rsid w:val="00A675A7"/>
    <w:rsid w:val="00A67718"/>
    <w:rsid w:val="00A70B2F"/>
    <w:rsid w:val="00A71905"/>
    <w:rsid w:val="00A71B0F"/>
    <w:rsid w:val="00A72DC2"/>
    <w:rsid w:val="00A7308E"/>
    <w:rsid w:val="00A75C21"/>
    <w:rsid w:val="00A766CF"/>
    <w:rsid w:val="00A7713D"/>
    <w:rsid w:val="00A777D0"/>
    <w:rsid w:val="00A777F0"/>
    <w:rsid w:val="00A81A95"/>
    <w:rsid w:val="00A82262"/>
    <w:rsid w:val="00A8227B"/>
    <w:rsid w:val="00A832EF"/>
    <w:rsid w:val="00A833DD"/>
    <w:rsid w:val="00A840E5"/>
    <w:rsid w:val="00A86678"/>
    <w:rsid w:val="00A87028"/>
    <w:rsid w:val="00A87E97"/>
    <w:rsid w:val="00A901CE"/>
    <w:rsid w:val="00A906C6"/>
    <w:rsid w:val="00A90ADA"/>
    <w:rsid w:val="00A92569"/>
    <w:rsid w:val="00A936C1"/>
    <w:rsid w:val="00A9377C"/>
    <w:rsid w:val="00A93B14"/>
    <w:rsid w:val="00A953CA"/>
    <w:rsid w:val="00A95F7A"/>
    <w:rsid w:val="00A9749C"/>
    <w:rsid w:val="00A976B8"/>
    <w:rsid w:val="00A97C94"/>
    <w:rsid w:val="00AA1B63"/>
    <w:rsid w:val="00AA2AEA"/>
    <w:rsid w:val="00AA2BFD"/>
    <w:rsid w:val="00AA4225"/>
    <w:rsid w:val="00AA6E31"/>
    <w:rsid w:val="00AA7711"/>
    <w:rsid w:val="00AA7AE7"/>
    <w:rsid w:val="00AB0A3F"/>
    <w:rsid w:val="00AB0CE9"/>
    <w:rsid w:val="00AB0DE5"/>
    <w:rsid w:val="00AB0EBB"/>
    <w:rsid w:val="00AB1976"/>
    <w:rsid w:val="00AB71B0"/>
    <w:rsid w:val="00AB79C0"/>
    <w:rsid w:val="00AC130D"/>
    <w:rsid w:val="00AC1880"/>
    <w:rsid w:val="00AC2B3A"/>
    <w:rsid w:val="00AC3940"/>
    <w:rsid w:val="00AC5B69"/>
    <w:rsid w:val="00AC61E7"/>
    <w:rsid w:val="00AD2262"/>
    <w:rsid w:val="00AD34A1"/>
    <w:rsid w:val="00AD3DD0"/>
    <w:rsid w:val="00AD608C"/>
    <w:rsid w:val="00AD6D0D"/>
    <w:rsid w:val="00AE0DD8"/>
    <w:rsid w:val="00AE0F39"/>
    <w:rsid w:val="00AE222F"/>
    <w:rsid w:val="00AE2A34"/>
    <w:rsid w:val="00AE44AC"/>
    <w:rsid w:val="00AE5328"/>
    <w:rsid w:val="00AE5E91"/>
    <w:rsid w:val="00AE6F69"/>
    <w:rsid w:val="00AE6F74"/>
    <w:rsid w:val="00AE7C8B"/>
    <w:rsid w:val="00AF2FC7"/>
    <w:rsid w:val="00AF4C76"/>
    <w:rsid w:val="00AF5C6E"/>
    <w:rsid w:val="00B01A16"/>
    <w:rsid w:val="00B01ABB"/>
    <w:rsid w:val="00B05DC7"/>
    <w:rsid w:val="00B07198"/>
    <w:rsid w:val="00B0735D"/>
    <w:rsid w:val="00B07751"/>
    <w:rsid w:val="00B10976"/>
    <w:rsid w:val="00B109E2"/>
    <w:rsid w:val="00B10A72"/>
    <w:rsid w:val="00B1115C"/>
    <w:rsid w:val="00B11D41"/>
    <w:rsid w:val="00B12474"/>
    <w:rsid w:val="00B12973"/>
    <w:rsid w:val="00B15B9E"/>
    <w:rsid w:val="00B16416"/>
    <w:rsid w:val="00B16A03"/>
    <w:rsid w:val="00B17B31"/>
    <w:rsid w:val="00B17F6B"/>
    <w:rsid w:val="00B21954"/>
    <w:rsid w:val="00B225E9"/>
    <w:rsid w:val="00B22616"/>
    <w:rsid w:val="00B2509C"/>
    <w:rsid w:val="00B25E6F"/>
    <w:rsid w:val="00B278AC"/>
    <w:rsid w:val="00B27D32"/>
    <w:rsid w:val="00B30721"/>
    <w:rsid w:val="00B31D6D"/>
    <w:rsid w:val="00B32ABA"/>
    <w:rsid w:val="00B32ECD"/>
    <w:rsid w:val="00B37672"/>
    <w:rsid w:val="00B412EF"/>
    <w:rsid w:val="00B41777"/>
    <w:rsid w:val="00B42A26"/>
    <w:rsid w:val="00B44B56"/>
    <w:rsid w:val="00B4578C"/>
    <w:rsid w:val="00B45BF6"/>
    <w:rsid w:val="00B50715"/>
    <w:rsid w:val="00B523D7"/>
    <w:rsid w:val="00B52F55"/>
    <w:rsid w:val="00B5365D"/>
    <w:rsid w:val="00B54CA4"/>
    <w:rsid w:val="00B56CC3"/>
    <w:rsid w:val="00B573C6"/>
    <w:rsid w:val="00B6061A"/>
    <w:rsid w:val="00B620B1"/>
    <w:rsid w:val="00B626B2"/>
    <w:rsid w:val="00B62E72"/>
    <w:rsid w:val="00B63126"/>
    <w:rsid w:val="00B63286"/>
    <w:rsid w:val="00B63DA0"/>
    <w:rsid w:val="00B63F22"/>
    <w:rsid w:val="00B641D5"/>
    <w:rsid w:val="00B64CAE"/>
    <w:rsid w:val="00B66336"/>
    <w:rsid w:val="00B66808"/>
    <w:rsid w:val="00B668A3"/>
    <w:rsid w:val="00B66FEB"/>
    <w:rsid w:val="00B67154"/>
    <w:rsid w:val="00B67B10"/>
    <w:rsid w:val="00B702EE"/>
    <w:rsid w:val="00B7043A"/>
    <w:rsid w:val="00B70BC6"/>
    <w:rsid w:val="00B70D66"/>
    <w:rsid w:val="00B71B26"/>
    <w:rsid w:val="00B72883"/>
    <w:rsid w:val="00B74A4E"/>
    <w:rsid w:val="00B758E7"/>
    <w:rsid w:val="00B77EC6"/>
    <w:rsid w:val="00B77F21"/>
    <w:rsid w:val="00B80B8B"/>
    <w:rsid w:val="00B80DD5"/>
    <w:rsid w:val="00B84637"/>
    <w:rsid w:val="00B8641D"/>
    <w:rsid w:val="00B87C50"/>
    <w:rsid w:val="00B90C0A"/>
    <w:rsid w:val="00B9238A"/>
    <w:rsid w:val="00B92E52"/>
    <w:rsid w:val="00B93B11"/>
    <w:rsid w:val="00B9508D"/>
    <w:rsid w:val="00B95F73"/>
    <w:rsid w:val="00BA103E"/>
    <w:rsid w:val="00BA11AB"/>
    <w:rsid w:val="00BA1299"/>
    <w:rsid w:val="00BA2405"/>
    <w:rsid w:val="00BA2466"/>
    <w:rsid w:val="00BA30C5"/>
    <w:rsid w:val="00BA39C1"/>
    <w:rsid w:val="00BA6564"/>
    <w:rsid w:val="00BB0177"/>
    <w:rsid w:val="00BB0E2F"/>
    <w:rsid w:val="00BB3C94"/>
    <w:rsid w:val="00BB472D"/>
    <w:rsid w:val="00BB4B08"/>
    <w:rsid w:val="00BB4B4D"/>
    <w:rsid w:val="00BC20A6"/>
    <w:rsid w:val="00BC2321"/>
    <w:rsid w:val="00BC2F00"/>
    <w:rsid w:val="00BC5AF4"/>
    <w:rsid w:val="00BC5EA2"/>
    <w:rsid w:val="00BC6BCC"/>
    <w:rsid w:val="00BC6FF4"/>
    <w:rsid w:val="00BD08AC"/>
    <w:rsid w:val="00BD47E0"/>
    <w:rsid w:val="00BD50C2"/>
    <w:rsid w:val="00BD6378"/>
    <w:rsid w:val="00BD7F98"/>
    <w:rsid w:val="00BE0367"/>
    <w:rsid w:val="00BE2221"/>
    <w:rsid w:val="00BE4E91"/>
    <w:rsid w:val="00BE5D43"/>
    <w:rsid w:val="00BE60E7"/>
    <w:rsid w:val="00BE672C"/>
    <w:rsid w:val="00BE74BB"/>
    <w:rsid w:val="00BE7569"/>
    <w:rsid w:val="00BF14B1"/>
    <w:rsid w:val="00BF222B"/>
    <w:rsid w:val="00BF2FB3"/>
    <w:rsid w:val="00BF3AF8"/>
    <w:rsid w:val="00BF468D"/>
    <w:rsid w:val="00BF6110"/>
    <w:rsid w:val="00BF7F19"/>
    <w:rsid w:val="00C002D8"/>
    <w:rsid w:val="00C01361"/>
    <w:rsid w:val="00C01BCE"/>
    <w:rsid w:val="00C02B94"/>
    <w:rsid w:val="00C0324C"/>
    <w:rsid w:val="00C045C0"/>
    <w:rsid w:val="00C0531E"/>
    <w:rsid w:val="00C05C72"/>
    <w:rsid w:val="00C11501"/>
    <w:rsid w:val="00C11EBB"/>
    <w:rsid w:val="00C129A1"/>
    <w:rsid w:val="00C13065"/>
    <w:rsid w:val="00C13F22"/>
    <w:rsid w:val="00C1679D"/>
    <w:rsid w:val="00C210A4"/>
    <w:rsid w:val="00C22074"/>
    <w:rsid w:val="00C23DFA"/>
    <w:rsid w:val="00C25FAB"/>
    <w:rsid w:val="00C310D8"/>
    <w:rsid w:val="00C32A3B"/>
    <w:rsid w:val="00C3322B"/>
    <w:rsid w:val="00C33661"/>
    <w:rsid w:val="00C33B89"/>
    <w:rsid w:val="00C33FC2"/>
    <w:rsid w:val="00C3404D"/>
    <w:rsid w:val="00C34701"/>
    <w:rsid w:val="00C34E5C"/>
    <w:rsid w:val="00C35A65"/>
    <w:rsid w:val="00C36EF9"/>
    <w:rsid w:val="00C37144"/>
    <w:rsid w:val="00C37AB8"/>
    <w:rsid w:val="00C37C83"/>
    <w:rsid w:val="00C4139D"/>
    <w:rsid w:val="00C460D9"/>
    <w:rsid w:val="00C46C22"/>
    <w:rsid w:val="00C46D83"/>
    <w:rsid w:val="00C47C35"/>
    <w:rsid w:val="00C50E7B"/>
    <w:rsid w:val="00C51192"/>
    <w:rsid w:val="00C519AD"/>
    <w:rsid w:val="00C51D9F"/>
    <w:rsid w:val="00C576EF"/>
    <w:rsid w:val="00C61AF7"/>
    <w:rsid w:val="00C639D0"/>
    <w:rsid w:val="00C63E30"/>
    <w:rsid w:val="00C6463B"/>
    <w:rsid w:val="00C674EE"/>
    <w:rsid w:val="00C71565"/>
    <w:rsid w:val="00C7220C"/>
    <w:rsid w:val="00C7340D"/>
    <w:rsid w:val="00C73BC3"/>
    <w:rsid w:val="00C74250"/>
    <w:rsid w:val="00C76AA5"/>
    <w:rsid w:val="00C775CF"/>
    <w:rsid w:val="00C80FE5"/>
    <w:rsid w:val="00C81056"/>
    <w:rsid w:val="00C817C1"/>
    <w:rsid w:val="00C837B4"/>
    <w:rsid w:val="00C8385D"/>
    <w:rsid w:val="00C83E5D"/>
    <w:rsid w:val="00C84229"/>
    <w:rsid w:val="00C84638"/>
    <w:rsid w:val="00C85E2B"/>
    <w:rsid w:val="00C90482"/>
    <w:rsid w:val="00C90BF8"/>
    <w:rsid w:val="00C916C5"/>
    <w:rsid w:val="00C920E1"/>
    <w:rsid w:val="00C92777"/>
    <w:rsid w:val="00C93E58"/>
    <w:rsid w:val="00C96A2D"/>
    <w:rsid w:val="00C97A5D"/>
    <w:rsid w:val="00CA11D1"/>
    <w:rsid w:val="00CA36AA"/>
    <w:rsid w:val="00CA5891"/>
    <w:rsid w:val="00CA5BEC"/>
    <w:rsid w:val="00CA60E9"/>
    <w:rsid w:val="00CA66BD"/>
    <w:rsid w:val="00CB0EE3"/>
    <w:rsid w:val="00CB1104"/>
    <w:rsid w:val="00CB22CE"/>
    <w:rsid w:val="00CB2DD3"/>
    <w:rsid w:val="00CB334E"/>
    <w:rsid w:val="00CB461E"/>
    <w:rsid w:val="00CB518E"/>
    <w:rsid w:val="00CB60C3"/>
    <w:rsid w:val="00CB64F5"/>
    <w:rsid w:val="00CC0DDB"/>
    <w:rsid w:val="00CC20B8"/>
    <w:rsid w:val="00CC4523"/>
    <w:rsid w:val="00CC496B"/>
    <w:rsid w:val="00CC543D"/>
    <w:rsid w:val="00CC68A5"/>
    <w:rsid w:val="00CC690D"/>
    <w:rsid w:val="00CC7805"/>
    <w:rsid w:val="00CD1A9F"/>
    <w:rsid w:val="00CD2230"/>
    <w:rsid w:val="00CD2BD8"/>
    <w:rsid w:val="00CD32E3"/>
    <w:rsid w:val="00CD4F29"/>
    <w:rsid w:val="00CD4FE1"/>
    <w:rsid w:val="00CD5373"/>
    <w:rsid w:val="00CD5F09"/>
    <w:rsid w:val="00CD7340"/>
    <w:rsid w:val="00CD73F1"/>
    <w:rsid w:val="00CE1070"/>
    <w:rsid w:val="00CE1A0A"/>
    <w:rsid w:val="00CE26AB"/>
    <w:rsid w:val="00CE393E"/>
    <w:rsid w:val="00CE3972"/>
    <w:rsid w:val="00CE4056"/>
    <w:rsid w:val="00CE41FB"/>
    <w:rsid w:val="00CE66C4"/>
    <w:rsid w:val="00CE6B6B"/>
    <w:rsid w:val="00CE74D3"/>
    <w:rsid w:val="00CE7DC3"/>
    <w:rsid w:val="00CF0AAA"/>
    <w:rsid w:val="00CF210E"/>
    <w:rsid w:val="00CF3843"/>
    <w:rsid w:val="00CF51A1"/>
    <w:rsid w:val="00CF6785"/>
    <w:rsid w:val="00D001DA"/>
    <w:rsid w:val="00D006B8"/>
    <w:rsid w:val="00D00A55"/>
    <w:rsid w:val="00D00D4A"/>
    <w:rsid w:val="00D010EC"/>
    <w:rsid w:val="00D0120D"/>
    <w:rsid w:val="00D03785"/>
    <w:rsid w:val="00D03CA1"/>
    <w:rsid w:val="00D046E3"/>
    <w:rsid w:val="00D05599"/>
    <w:rsid w:val="00D056F8"/>
    <w:rsid w:val="00D0689A"/>
    <w:rsid w:val="00D06B39"/>
    <w:rsid w:val="00D07FDF"/>
    <w:rsid w:val="00D106CD"/>
    <w:rsid w:val="00D12801"/>
    <w:rsid w:val="00D12E41"/>
    <w:rsid w:val="00D14F59"/>
    <w:rsid w:val="00D14FF9"/>
    <w:rsid w:val="00D15D4A"/>
    <w:rsid w:val="00D2089F"/>
    <w:rsid w:val="00D229B2"/>
    <w:rsid w:val="00D233B4"/>
    <w:rsid w:val="00D2359F"/>
    <w:rsid w:val="00D2498C"/>
    <w:rsid w:val="00D25A4A"/>
    <w:rsid w:val="00D26403"/>
    <w:rsid w:val="00D267F4"/>
    <w:rsid w:val="00D3076B"/>
    <w:rsid w:val="00D31DC5"/>
    <w:rsid w:val="00D32D83"/>
    <w:rsid w:val="00D33325"/>
    <w:rsid w:val="00D33E98"/>
    <w:rsid w:val="00D34469"/>
    <w:rsid w:val="00D34514"/>
    <w:rsid w:val="00D35954"/>
    <w:rsid w:val="00D35C12"/>
    <w:rsid w:val="00D3716E"/>
    <w:rsid w:val="00D374E3"/>
    <w:rsid w:val="00D3789B"/>
    <w:rsid w:val="00D40FC8"/>
    <w:rsid w:val="00D42217"/>
    <w:rsid w:val="00D42E6D"/>
    <w:rsid w:val="00D4419C"/>
    <w:rsid w:val="00D458F8"/>
    <w:rsid w:val="00D46393"/>
    <w:rsid w:val="00D469AE"/>
    <w:rsid w:val="00D4754C"/>
    <w:rsid w:val="00D5240A"/>
    <w:rsid w:val="00D5455A"/>
    <w:rsid w:val="00D54CD9"/>
    <w:rsid w:val="00D55C25"/>
    <w:rsid w:val="00D56A02"/>
    <w:rsid w:val="00D56EA6"/>
    <w:rsid w:val="00D575ED"/>
    <w:rsid w:val="00D576D1"/>
    <w:rsid w:val="00D576D5"/>
    <w:rsid w:val="00D577D3"/>
    <w:rsid w:val="00D57B62"/>
    <w:rsid w:val="00D60F53"/>
    <w:rsid w:val="00D61163"/>
    <w:rsid w:val="00D61B4B"/>
    <w:rsid w:val="00D62380"/>
    <w:rsid w:val="00D628D9"/>
    <w:rsid w:val="00D63CC9"/>
    <w:rsid w:val="00D64078"/>
    <w:rsid w:val="00D653F7"/>
    <w:rsid w:val="00D65758"/>
    <w:rsid w:val="00D66687"/>
    <w:rsid w:val="00D676FC"/>
    <w:rsid w:val="00D70E29"/>
    <w:rsid w:val="00D7210A"/>
    <w:rsid w:val="00D748E8"/>
    <w:rsid w:val="00D750CE"/>
    <w:rsid w:val="00D76D8E"/>
    <w:rsid w:val="00D77561"/>
    <w:rsid w:val="00D77591"/>
    <w:rsid w:val="00D77C28"/>
    <w:rsid w:val="00D77F23"/>
    <w:rsid w:val="00D77F24"/>
    <w:rsid w:val="00D80C13"/>
    <w:rsid w:val="00D80E00"/>
    <w:rsid w:val="00D80EE9"/>
    <w:rsid w:val="00D83340"/>
    <w:rsid w:val="00D83980"/>
    <w:rsid w:val="00D839F3"/>
    <w:rsid w:val="00D84D8C"/>
    <w:rsid w:val="00D84D9A"/>
    <w:rsid w:val="00D85B57"/>
    <w:rsid w:val="00D85ECC"/>
    <w:rsid w:val="00D85F84"/>
    <w:rsid w:val="00D9478F"/>
    <w:rsid w:val="00D94934"/>
    <w:rsid w:val="00D95EBB"/>
    <w:rsid w:val="00D96350"/>
    <w:rsid w:val="00DA1372"/>
    <w:rsid w:val="00DA23EF"/>
    <w:rsid w:val="00DA248B"/>
    <w:rsid w:val="00DA2AC7"/>
    <w:rsid w:val="00DA32BA"/>
    <w:rsid w:val="00DA3763"/>
    <w:rsid w:val="00DA3EA3"/>
    <w:rsid w:val="00DA40C6"/>
    <w:rsid w:val="00DA4B3D"/>
    <w:rsid w:val="00DA57E4"/>
    <w:rsid w:val="00DA6890"/>
    <w:rsid w:val="00DB2219"/>
    <w:rsid w:val="00DB3435"/>
    <w:rsid w:val="00DB58B6"/>
    <w:rsid w:val="00DB5D54"/>
    <w:rsid w:val="00DB6C60"/>
    <w:rsid w:val="00DB6D35"/>
    <w:rsid w:val="00DB77B6"/>
    <w:rsid w:val="00DB7C14"/>
    <w:rsid w:val="00DC0BEA"/>
    <w:rsid w:val="00DC1520"/>
    <w:rsid w:val="00DC1795"/>
    <w:rsid w:val="00DC1D2E"/>
    <w:rsid w:val="00DC1DBF"/>
    <w:rsid w:val="00DC2628"/>
    <w:rsid w:val="00DC2715"/>
    <w:rsid w:val="00DC5C51"/>
    <w:rsid w:val="00DC68CB"/>
    <w:rsid w:val="00DC7360"/>
    <w:rsid w:val="00DD0183"/>
    <w:rsid w:val="00DD03AB"/>
    <w:rsid w:val="00DD0B30"/>
    <w:rsid w:val="00DD17B6"/>
    <w:rsid w:val="00DD3220"/>
    <w:rsid w:val="00DD3344"/>
    <w:rsid w:val="00DD3A43"/>
    <w:rsid w:val="00DE0169"/>
    <w:rsid w:val="00DE2F77"/>
    <w:rsid w:val="00DE35A0"/>
    <w:rsid w:val="00DE5552"/>
    <w:rsid w:val="00DE6E78"/>
    <w:rsid w:val="00DE7209"/>
    <w:rsid w:val="00DE745D"/>
    <w:rsid w:val="00DE7854"/>
    <w:rsid w:val="00DF1579"/>
    <w:rsid w:val="00DF31BB"/>
    <w:rsid w:val="00DF445A"/>
    <w:rsid w:val="00E00297"/>
    <w:rsid w:val="00E0689D"/>
    <w:rsid w:val="00E0752E"/>
    <w:rsid w:val="00E07D2D"/>
    <w:rsid w:val="00E1089B"/>
    <w:rsid w:val="00E1130D"/>
    <w:rsid w:val="00E119B9"/>
    <w:rsid w:val="00E11C22"/>
    <w:rsid w:val="00E120E7"/>
    <w:rsid w:val="00E1229E"/>
    <w:rsid w:val="00E13281"/>
    <w:rsid w:val="00E140ED"/>
    <w:rsid w:val="00E16547"/>
    <w:rsid w:val="00E16A35"/>
    <w:rsid w:val="00E20452"/>
    <w:rsid w:val="00E22356"/>
    <w:rsid w:val="00E224D6"/>
    <w:rsid w:val="00E243CE"/>
    <w:rsid w:val="00E24BA5"/>
    <w:rsid w:val="00E2607E"/>
    <w:rsid w:val="00E261FB"/>
    <w:rsid w:val="00E268DF"/>
    <w:rsid w:val="00E3011E"/>
    <w:rsid w:val="00E30B28"/>
    <w:rsid w:val="00E31820"/>
    <w:rsid w:val="00E31AA0"/>
    <w:rsid w:val="00E32E6A"/>
    <w:rsid w:val="00E331BE"/>
    <w:rsid w:val="00E333FE"/>
    <w:rsid w:val="00E33D40"/>
    <w:rsid w:val="00E351F2"/>
    <w:rsid w:val="00E37D16"/>
    <w:rsid w:val="00E41048"/>
    <w:rsid w:val="00E41519"/>
    <w:rsid w:val="00E41735"/>
    <w:rsid w:val="00E421E0"/>
    <w:rsid w:val="00E42753"/>
    <w:rsid w:val="00E43079"/>
    <w:rsid w:val="00E430CA"/>
    <w:rsid w:val="00E436A7"/>
    <w:rsid w:val="00E43EC6"/>
    <w:rsid w:val="00E45C8B"/>
    <w:rsid w:val="00E463E8"/>
    <w:rsid w:val="00E52257"/>
    <w:rsid w:val="00E53F53"/>
    <w:rsid w:val="00E54D7B"/>
    <w:rsid w:val="00E550E8"/>
    <w:rsid w:val="00E551FA"/>
    <w:rsid w:val="00E55618"/>
    <w:rsid w:val="00E55FD2"/>
    <w:rsid w:val="00E60279"/>
    <w:rsid w:val="00E62F8A"/>
    <w:rsid w:val="00E666BE"/>
    <w:rsid w:val="00E67913"/>
    <w:rsid w:val="00E716F6"/>
    <w:rsid w:val="00E719D4"/>
    <w:rsid w:val="00E72A4C"/>
    <w:rsid w:val="00E7346D"/>
    <w:rsid w:val="00E76034"/>
    <w:rsid w:val="00E77E7E"/>
    <w:rsid w:val="00E80384"/>
    <w:rsid w:val="00E80444"/>
    <w:rsid w:val="00E805E7"/>
    <w:rsid w:val="00E83542"/>
    <w:rsid w:val="00E835CD"/>
    <w:rsid w:val="00E84F88"/>
    <w:rsid w:val="00E85B4C"/>
    <w:rsid w:val="00E85CEF"/>
    <w:rsid w:val="00E924DC"/>
    <w:rsid w:val="00E92991"/>
    <w:rsid w:val="00E92BDA"/>
    <w:rsid w:val="00E939E7"/>
    <w:rsid w:val="00E94EE8"/>
    <w:rsid w:val="00E95302"/>
    <w:rsid w:val="00E95408"/>
    <w:rsid w:val="00E962A9"/>
    <w:rsid w:val="00E962AC"/>
    <w:rsid w:val="00E968CE"/>
    <w:rsid w:val="00E97476"/>
    <w:rsid w:val="00E97C45"/>
    <w:rsid w:val="00E97FC0"/>
    <w:rsid w:val="00EA09C3"/>
    <w:rsid w:val="00EA2341"/>
    <w:rsid w:val="00EA2639"/>
    <w:rsid w:val="00EA3719"/>
    <w:rsid w:val="00EA6B1B"/>
    <w:rsid w:val="00EB059B"/>
    <w:rsid w:val="00EB1A37"/>
    <w:rsid w:val="00EB2474"/>
    <w:rsid w:val="00EB2485"/>
    <w:rsid w:val="00EB3BA2"/>
    <w:rsid w:val="00EB4761"/>
    <w:rsid w:val="00EB5984"/>
    <w:rsid w:val="00EC2F78"/>
    <w:rsid w:val="00EC4195"/>
    <w:rsid w:val="00EC6272"/>
    <w:rsid w:val="00EC63CB"/>
    <w:rsid w:val="00EC7A70"/>
    <w:rsid w:val="00EC7E4A"/>
    <w:rsid w:val="00ED0F06"/>
    <w:rsid w:val="00ED2274"/>
    <w:rsid w:val="00ED23F3"/>
    <w:rsid w:val="00ED44AA"/>
    <w:rsid w:val="00ED4A67"/>
    <w:rsid w:val="00ED4B48"/>
    <w:rsid w:val="00ED4BAC"/>
    <w:rsid w:val="00EE0D35"/>
    <w:rsid w:val="00EE1998"/>
    <w:rsid w:val="00EE2DEB"/>
    <w:rsid w:val="00EE55BC"/>
    <w:rsid w:val="00EE7BCE"/>
    <w:rsid w:val="00EE7D3D"/>
    <w:rsid w:val="00EF04B9"/>
    <w:rsid w:val="00EF0E68"/>
    <w:rsid w:val="00EF1680"/>
    <w:rsid w:val="00EF207A"/>
    <w:rsid w:val="00EF35A4"/>
    <w:rsid w:val="00EF414F"/>
    <w:rsid w:val="00EF4160"/>
    <w:rsid w:val="00EF46A1"/>
    <w:rsid w:val="00EF56C4"/>
    <w:rsid w:val="00EF573F"/>
    <w:rsid w:val="00EF5F42"/>
    <w:rsid w:val="00EF6595"/>
    <w:rsid w:val="00EF6D48"/>
    <w:rsid w:val="00EF7082"/>
    <w:rsid w:val="00EF7A3A"/>
    <w:rsid w:val="00F0025C"/>
    <w:rsid w:val="00F01133"/>
    <w:rsid w:val="00F0163E"/>
    <w:rsid w:val="00F02359"/>
    <w:rsid w:val="00F033D8"/>
    <w:rsid w:val="00F060E2"/>
    <w:rsid w:val="00F066EB"/>
    <w:rsid w:val="00F11B6E"/>
    <w:rsid w:val="00F125A9"/>
    <w:rsid w:val="00F127BA"/>
    <w:rsid w:val="00F1292D"/>
    <w:rsid w:val="00F13B90"/>
    <w:rsid w:val="00F154E9"/>
    <w:rsid w:val="00F1562A"/>
    <w:rsid w:val="00F168E6"/>
    <w:rsid w:val="00F16B1F"/>
    <w:rsid w:val="00F171F4"/>
    <w:rsid w:val="00F173FB"/>
    <w:rsid w:val="00F20706"/>
    <w:rsid w:val="00F224BE"/>
    <w:rsid w:val="00F22E52"/>
    <w:rsid w:val="00F24444"/>
    <w:rsid w:val="00F25F63"/>
    <w:rsid w:val="00F26B02"/>
    <w:rsid w:val="00F26D78"/>
    <w:rsid w:val="00F27198"/>
    <w:rsid w:val="00F276E7"/>
    <w:rsid w:val="00F27985"/>
    <w:rsid w:val="00F279EF"/>
    <w:rsid w:val="00F30F01"/>
    <w:rsid w:val="00F313E9"/>
    <w:rsid w:val="00F346C8"/>
    <w:rsid w:val="00F34786"/>
    <w:rsid w:val="00F3508B"/>
    <w:rsid w:val="00F35797"/>
    <w:rsid w:val="00F360B2"/>
    <w:rsid w:val="00F373C0"/>
    <w:rsid w:val="00F37A53"/>
    <w:rsid w:val="00F4014A"/>
    <w:rsid w:val="00F40F6B"/>
    <w:rsid w:val="00F42C7E"/>
    <w:rsid w:val="00F430D2"/>
    <w:rsid w:val="00F43189"/>
    <w:rsid w:val="00F43767"/>
    <w:rsid w:val="00F44685"/>
    <w:rsid w:val="00F4648D"/>
    <w:rsid w:val="00F47CE6"/>
    <w:rsid w:val="00F5083B"/>
    <w:rsid w:val="00F50A20"/>
    <w:rsid w:val="00F50F6E"/>
    <w:rsid w:val="00F52559"/>
    <w:rsid w:val="00F54A74"/>
    <w:rsid w:val="00F54C83"/>
    <w:rsid w:val="00F560BF"/>
    <w:rsid w:val="00F574FF"/>
    <w:rsid w:val="00F57D1D"/>
    <w:rsid w:val="00F61063"/>
    <w:rsid w:val="00F6331C"/>
    <w:rsid w:val="00F6574D"/>
    <w:rsid w:val="00F6628B"/>
    <w:rsid w:val="00F67556"/>
    <w:rsid w:val="00F700E8"/>
    <w:rsid w:val="00F705CC"/>
    <w:rsid w:val="00F713FF"/>
    <w:rsid w:val="00F72094"/>
    <w:rsid w:val="00F730FC"/>
    <w:rsid w:val="00F7382E"/>
    <w:rsid w:val="00F7413A"/>
    <w:rsid w:val="00F750AA"/>
    <w:rsid w:val="00F75B82"/>
    <w:rsid w:val="00F800CA"/>
    <w:rsid w:val="00F8149C"/>
    <w:rsid w:val="00F81FC0"/>
    <w:rsid w:val="00F829B7"/>
    <w:rsid w:val="00F82A11"/>
    <w:rsid w:val="00F83739"/>
    <w:rsid w:val="00F83A3A"/>
    <w:rsid w:val="00F83F2D"/>
    <w:rsid w:val="00F87B2C"/>
    <w:rsid w:val="00F87E65"/>
    <w:rsid w:val="00F91968"/>
    <w:rsid w:val="00F94550"/>
    <w:rsid w:val="00F94D36"/>
    <w:rsid w:val="00FA0052"/>
    <w:rsid w:val="00FA2E78"/>
    <w:rsid w:val="00FA3013"/>
    <w:rsid w:val="00FA30AE"/>
    <w:rsid w:val="00FA32B8"/>
    <w:rsid w:val="00FA34C1"/>
    <w:rsid w:val="00FA3B7A"/>
    <w:rsid w:val="00FA4271"/>
    <w:rsid w:val="00FA4CD2"/>
    <w:rsid w:val="00FA6369"/>
    <w:rsid w:val="00FA65FE"/>
    <w:rsid w:val="00FA6E93"/>
    <w:rsid w:val="00FA7191"/>
    <w:rsid w:val="00FA7557"/>
    <w:rsid w:val="00FA7587"/>
    <w:rsid w:val="00FB1318"/>
    <w:rsid w:val="00FB1706"/>
    <w:rsid w:val="00FB3828"/>
    <w:rsid w:val="00FB50EF"/>
    <w:rsid w:val="00FC072C"/>
    <w:rsid w:val="00FC1773"/>
    <w:rsid w:val="00FC1903"/>
    <w:rsid w:val="00FC2255"/>
    <w:rsid w:val="00FC2AED"/>
    <w:rsid w:val="00FC3744"/>
    <w:rsid w:val="00FC4044"/>
    <w:rsid w:val="00FC560A"/>
    <w:rsid w:val="00FC7D6B"/>
    <w:rsid w:val="00FC7F9C"/>
    <w:rsid w:val="00FD1E4E"/>
    <w:rsid w:val="00FD25E2"/>
    <w:rsid w:val="00FD30B5"/>
    <w:rsid w:val="00FD359E"/>
    <w:rsid w:val="00FD369B"/>
    <w:rsid w:val="00FD38F3"/>
    <w:rsid w:val="00FD5A0C"/>
    <w:rsid w:val="00FD63F8"/>
    <w:rsid w:val="00FD68A6"/>
    <w:rsid w:val="00FD6D85"/>
    <w:rsid w:val="00FE053E"/>
    <w:rsid w:val="00FE1084"/>
    <w:rsid w:val="00FE2942"/>
    <w:rsid w:val="00FE29BB"/>
    <w:rsid w:val="00FE743B"/>
    <w:rsid w:val="00FE7892"/>
    <w:rsid w:val="00FE7F88"/>
    <w:rsid w:val="00FF0068"/>
    <w:rsid w:val="00FF1852"/>
    <w:rsid w:val="00FF1B45"/>
    <w:rsid w:val="00FF2574"/>
    <w:rsid w:val="00FF43E6"/>
    <w:rsid w:val="00FF479D"/>
    <w:rsid w:val="00FF5478"/>
    <w:rsid w:val="00FF5CE5"/>
    <w:rsid w:val="00FF75FA"/>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3081FB-4747-45AF-9030-BBC01825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941"/>
    <w:pPr>
      <w:spacing w:before="100" w:after="200" w:line="276" w:lineRule="auto"/>
    </w:pPr>
    <w:rPr>
      <w:rFonts w:asciiTheme="minorHAnsi" w:eastAsiaTheme="minorEastAsia" w:hAnsiTheme="minorHAnsi" w:cstheme="minorBidi"/>
      <w:lang w:val="de-DE"/>
    </w:rPr>
  </w:style>
  <w:style w:type="paragraph" w:styleId="berschrift1">
    <w:name w:val="heading 1"/>
    <w:basedOn w:val="Standard"/>
    <w:next w:val="Standard"/>
    <w:link w:val="berschrift1Zchn"/>
    <w:uiPriority w:val="9"/>
    <w:qFormat/>
    <w:rsid w:val="0096094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erschrift3">
    <w:name w:val="heading 3"/>
    <w:basedOn w:val="Standard"/>
    <w:next w:val="Standard"/>
    <w:link w:val="berschrift3Zchn"/>
    <w:semiHidden/>
    <w:unhideWhenUsed/>
    <w:qFormat/>
    <w:rsid w:val="0014411D"/>
    <w:pPr>
      <w:keepNext/>
      <w:spacing w:before="240" w:after="60"/>
      <w:outlineLvl w:val="2"/>
    </w:pPr>
    <w:rPr>
      <w:rFonts w:ascii="Calibri Light" w:hAnsi="Calibri Light"/>
      <w:b/>
      <w:bCs/>
      <w:sz w:val="26"/>
      <w:szCs w:val="26"/>
    </w:rPr>
  </w:style>
  <w:style w:type="paragraph" w:styleId="berschrift5">
    <w:name w:val="heading 5"/>
    <w:basedOn w:val="Standard"/>
    <w:next w:val="Standard"/>
    <w:rsid w:val="0028099E"/>
    <w:pPr>
      <w:keepNext/>
      <w:jc w:val="right"/>
      <w:outlineLvl w:val="4"/>
    </w:pPr>
    <w:rPr>
      <w:b/>
      <w:bCs/>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semiHidden/>
    <w:rsid w:val="0014411D"/>
    <w:rPr>
      <w:rFonts w:ascii="Calibri Light" w:eastAsia="Times New Roman" w:hAnsi="Calibri Light" w:cs="Times New Roman"/>
      <w:b/>
      <w:bCs/>
      <w:sz w:val="26"/>
      <w:szCs w:val="26"/>
    </w:rPr>
  </w:style>
  <w:style w:type="paragraph" w:styleId="Textkrper2">
    <w:name w:val="Body Text 2"/>
    <w:basedOn w:val="Standard"/>
    <w:rsid w:val="0028099E"/>
    <w:rPr>
      <w:lang w:val="fr-FR"/>
    </w:rPr>
  </w:style>
  <w:style w:type="paragraph" w:styleId="Kopfzeile">
    <w:name w:val="header"/>
    <w:basedOn w:val="Standard"/>
    <w:link w:val="KopfzeileZchn"/>
    <w:rsid w:val="002629F1"/>
    <w:pPr>
      <w:tabs>
        <w:tab w:val="center" w:pos="4513"/>
        <w:tab w:val="right" w:pos="9026"/>
      </w:tabs>
    </w:pPr>
  </w:style>
  <w:style w:type="character" w:customStyle="1" w:styleId="KopfzeileZchn">
    <w:name w:val="Kopfzeile Zchn"/>
    <w:link w:val="Kopfzeile"/>
    <w:rsid w:val="002629F1"/>
    <w:rPr>
      <w:sz w:val="24"/>
      <w:szCs w:val="24"/>
    </w:rPr>
  </w:style>
  <w:style w:type="paragraph" w:styleId="Sprechblasentext">
    <w:name w:val="Balloon Text"/>
    <w:basedOn w:val="Standard"/>
    <w:semiHidden/>
    <w:rsid w:val="00837A17"/>
    <w:rPr>
      <w:rFonts w:ascii="Tahoma" w:hAnsi="Tahoma" w:cs="Tahoma"/>
      <w:sz w:val="16"/>
      <w:szCs w:val="16"/>
    </w:rPr>
  </w:style>
  <w:style w:type="paragraph" w:styleId="Verzeichnis1">
    <w:name w:val="toc 1"/>
    <w:basedOn w:val="Standard"/>
    <w:next w:val="Standard"/>
    <w:autoRedefine/>
    <w:semiHidden/>
    <w:rsid w:val="002B759D"/>
  </w:style>
  <w:style w:type="paragraph" w:styleId="Fuzeile">
    <w:name w:val="footer"/>
    <w:basedOn w:val="Standard"/>
    <w:link w:val="FuzeileZchn"/>
    <w:uiPriority w:val="99"/>
    <w:rsid w:val="002629F1"/>
    <w:pPr>
      <w:tabs>
        <w:tab w:val="center" w:pos="4513"/>
        <w:tab w:val="right" w:pos="9026"/>
      </w:tabs>
    </w:pPr>
  </w:style>
  <w:style w:type="character" w:customStyle="1" w:styleId="FuzeileZchn">
    <w:name w:val="Fußzeile Zchn"/>
    <w:link w:val="Fuzeile"/>
    <w:uiPriority w:val="99"/>
    <w:rsid w:val="002629F1"/>
    <w:rPr>
      <w:sz w:val="24"/>
      <w:szCs w:val="24"/>
    </w:rPr>
  </w:style>
  <w:style w:type="paragraph" w:styleId="Listenabsatz">
    <w:name w:val="List Paragraph"/>
    <w:basedOn w:val="Standard"/>
    <w:link w:val="ListenabsatzZchn"/>
    <w:uiPriority w:val="34"/>
    <w:qFormat/>
    <w:rsid w:val="00572BE7"/>
    <w:pPr>
      <w:ind w:left="708"/>
    </w:pPr>
  </w:style>
  <w:style w:type="table" w:styleId="Tabellenraster">
    <w:name w:val="Table Grid"/>
    <w:basedOn w:val="NormaleTabelle"/>
    <w:rsid w:val="00585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00TextcourantFett">
    <w:name w:val="Formatvorlage 00_Text courant + Fett"/>
    <w:basedOn w:val="00Textcourant"/>
    <w:rsid w:val="00C7340D"/>
    <w:rPr>
      <w:b/>
      <w:bCs/>
    </w:rPr>
  </w:style>
  <w:style w:type="paragraph" w:customStyle="1" w:styleId="00Textcourant">
    <w:name w:val="00_Text courant"/>
    <w:basedOn w:val="StandardWeb"/>
    <w:link w:val="00TextcourantZchn"/>
    <w:qFormat/>
    <w:rsid w:val="0046481D"/>
    <w:pPr>
      <w:ind w:left="-142" w:right="820"/>
      <w:jc w:val="both"/>
    </w:pPr>
    <w:rPr>
      <w:rFonts w:ascii="Arial" w:hAnsi="Arial" w:cs="Arial"/>
      <w:lang w:val="fr-FR"/>
    </w:rPr>
  </w:style>
  <w:style w:type="paragraph" w:styleId="StandardWeb">
    <w:name w:val="Normal (Web)"/>
    <w:basedOn w:val="Standard"/>
    <w:link w:val="StandardWebZchn"/>
    <w:uiPriority w:val="99"/>
    <w:unhideWhenUsed/>
    <w:rsid w:val="00D2089F"/>
    <w:pPr>
      <w:spacing w:beforeAutospacing="1" w:after="100" w:afterAutospacing="1"/>
    </w:pPr>
  </w:style>
  <w:style w:type="character" w:customStyle="1" w:styleId="StandardWebZchn">
    <w:name w:val="Standard (Web) Zchn"/>
    <w:link w:val="StandardWeb"/>
    <w:uiPriority w:val="99"/>
    <w:rsid w:val="0046481D"/>
    <w:rPr>
      <w:sz w:val="24"/>
      <w:szCs w:val="24"/>
    </w:rPr>
  </w:style>
  <w:style w:type="character" w:customStyle="1" w:styleId="00TextcourantZchn">
    <w:name w:val="00_Text courant Zchn"/>
    <w:link w:val="00Textcourant"/>
    <w:rsid w:val="0046481D"/>
    <w:rPr>
      <w:rFonts w:ascii="Arial" w:hAnsi="Arial" w:cs="Arial"/>
      <w:sz w:val="24"/>
      <w:szCs w:val="24"/>
      <w:lang w:val="fr-FR"/>
    </w:rPr>
  </w:style>
  <w:style w:type="paragraph" w:customStyle="1" w:styleId="00Hervorhebend">
    <w:name w:val="00_Hervorhebend"/>
    <w:basedOn w:val="00Textcourant"/>
    <w:rsid w:val="00C7340D"/>
    <w:rPr>
      <w:b/>
    </w:rPr>
  </w:style>
  <w:style w:type="paragraph" w:customStyle="1" w:styleId="00Hervorhebendcoul">
    <w:name w:val="00_Hervorhebend+coul"/>
    <w:basedOn w:val="00Textcourant"/>
    <w:rsid w:val="00C7340D"/>
    <w:rPr>
      <w:b/>
      <w:color w:val="60B2E0"/>
    </w:rPr>
  </w:style>
  <w:style w:type="paragraph" w:customStyle="1" w:styleId="00RfrenceInfossupp">
    <w:name w:val="00_Référence+Infos supp."/>
    <w:basedOn w:val="Standard"/>
    <w:link w:val="00RfrenceInfossuppZchn"/>
    <w:qFormat/>
    <w:rsid w:val="000253A5"/>
    <w:rPr>
      <w:rFonts w:ascii="Arial" w:hAnsi="Arial" w:cs="Arial"/>
      <w:i/>
      <w:sz w:val="18"/>
      <w:szCs w:val="18"/>
    </w:rPr>
  </w:style>
  <w:style w:type="character" w:customStyle="1" w:styleId="00RfrenceInfossuppZchn">
    <w:name w:val="00_Référence+Infos supp. Zchn"/>
    <w:link w:val="00RfrenceInfossupp"/>
    <w:rsid w:val="000253A5"/>
    <w:rPr>
      <w:rFonts w:ascii="Arial" w:hAnsi="Arial" w:cs="Arial"/>
      <w:i/>
      <w:sz w:val="18"/>
      <w:szCs w:val="18"/>
    </w:rPr>
  </w:style>
  <w:style w:type="paragraph" w:customStyle="1" w:styleId="00Datum">
    <w:name w:val="00_Datum"/>
    <w:basedOn w:val="00Adresse"/>
    <w:link w:val="00DatumZchn"/>
    <w:qFormat/>
    <w:rsid w:val="000253A5"/>
    <w:pPr>
      <w:framePr w:h="437" w:wrap="around" w:x="6507" w:y="4807"/>
    </w:pPr>
  </w:style>
  <w:style w:type="paragraph" w:customStyle="1" w:styleId="00Adresse">
    <w:name w:val="00_Adresse"/>
    <w:basedOn w:val="Standard"/>
    <w:link w:val="00AdresseZchn"/>
    <w:qFormat/>
    <w:rsid w:val="00555CC0"/>
    <w:pPr>
      <w:framePr w:w="3447" w:h="1385" w:hSpace="142" w:wrap="around" w:vAnchor="page" w:hAnchor="page" w:x="6535" w:y="3655"/>
      <w:ind w:right="80"/>
    </w:pPr>
    <w:rPr>
      <w:rFonts w:ascii="Arial" w:hAnsi="Arial" w:cs="Arial"/>
      <w:lang w:val="fr-LU"/>
    </w:rPr>
  </w:style>
  <w:style w:type="character" w:customStyle="1" w:styleId="00AdresseZchn">
    <w:name w:val="00_Adresse Zchn"/>
    <w:link w:val="00Adresse"/>
    <w:rsid w:val="00555CC0"/>
    <w:rPr>
      <w:rFonts w:ascii="Arial" w:hAnsi="Arial" w:cs="Arial"/>
      <w:lang w:val="fr-LU"/>
    </w:rPr>
  </w:style>
  <w:style w:type="character" w:customStyle="1" w:styleId="00DatumZchn">
    <w:name w:val="00_Datum Zchn"/>
    <w:basedOn w:val="00AdresseZchn"/>
    <w:link w:val="00Datum"/>
    <w:rsid w:val="000253A5"/>
    <w:rPr>
      <w:rFonts w:ascii="Arial" w:hAnsi="Arial" w:cs="Arial"/>
      <w:lang w:val="fr-LU"/>
    </w:rPr>
  </w:style>
  <w:style w:type="paragraph" w:styleId="Unterschrift">
    <w:name w:val="Signature"/>
    <w:basedOn w:val="Standard"/>
    <w:link w:val="UnterschriftZchn"/>
    <w:rsid w:val="000715FA"/>
    <w:pPr>
      <w:ind w:left="4252"/>
    </w:pPr>
  </w:style>
  <w:style w:type="character" w:customStyle="1" w:styleId="UnterschriftZchn">
    <w:name w:val="Unterschrift Zchn"/>
    <w:link w:val="Unterschrift"/>
    <w:rsid w:val="000715FA"/>
    <w:rPr>
      <w:sz w:val="24"/>
    </w:rPr>
  </w:style>
  <w:style w:type="character" w:styleId="Platzhaltertext">
    <w:name w:val="Placeholder Text"/>
    <w:uiPriority w:val="99"/>
    <w:semiHidden/>
    <w:rsid w:val="00B10A72"/>
    <w:rPr>
      <w:color w:val="808080"/>
    </w:rPr>
  </w:style>
  <w:style w:type="paragraph" w:styleId="Titel">
    <w:name w:val="Title"/>
    <w:aliases w:val="00_Titel"/>
    <w:basedOn w:val="Standard"/>
    <w:next w:val="Standard"/>
    <w:link w:val="TitelZchn"/>
    <w:rsid w:val="0046481D"/>
    <w:pPr>
      <w:spacing w:before="240" w:after="60"/>
      <w:outlineLvl w:val="0"/>
    </w:pPr>
    <w:rPr>
      <w:rFonts w:ascii="Arial" w:hAnsi="Arial"/>
      <w:b/>
      <w:bCs/>
      <w:kern w:val="28"/>
      <w:szCs w:val="32"/>
    </w:rPr>
  </w:style>
  <w:style w:type="character" w:customStyle="1" w:styleId="TitelZchn">
    <w:name w:val="Titel Zchn"/>
    <w:aliases w:val="00_Titel Zchn"/>
    <w:link w:val="Titel"/>
    <w:rsid w:val="0046481D"/>
    <w:rPr>
      <w:rFonts w:ascii="Arial" w:eastAsia="Times New Roman" w:hAnsi="Arial" w:cs="Times New Roman"/>
      <w:b/>
      <w:bCs/>
      <w:kern w:val="28"/>
      <w:szCs w:val="32"/>
    </w:rPr>
  </w:style>
  <w:style w:type="paragraph" w:customStyle="1" w:styleId="00Objet">
    <w:name w:val="00_Objet"/>
    <w:basedOn w:val="StandardWeb"/>
    <w:link w:val="00ObjetZchn"/>
    <w:qFormat/>
    <w:rsid w:val="0046481D"/>
    <w:pPr>
      <w:ind w:left="-142" w:right="820"/>
    </w:pPr>
    <w:rPr>
      <w:rFonts w:ascii="Arial" w:hAnsi="Arial" w:cs="Arial"/>
      <w:b/>
      <w:lang w:val="en-US"/>
    </w:rPr>
  </w:style>
  <w:style w:type="character" w:customStyle="1" w:styleId="00ObjetZchn">
    <w:name w:val="00_Objet Zchn"/>
    <w:link w:val="00Objet"/>
    <w:rsid w:val="0046481D"/>
    <w:rPr>
      <w:rFonts w:ascii="Arial" w:hAnsi="Arial" w:cs="Arial"/>
      <w:b/>
      <w:sz w:val="24"/>
      <w:szCs w:val="24"/>
      <w:lang w:val="en-US"/>
    </w:rPr>
  </w:style>
  <w:style w:type="paragraph" w:customStyle="1" w:styleId="00Rfrence">
    <w:name w:val="00_Référence"/>
    <w:basedOn w:val="Standard"/>
    <w:link w:val="00RfrenceZchn"/>
    <w:qFormat/>
    <w:rsid w:val="00555CC0"/>
    <w:pPr>
      <w:ind w:right="962"/>
    </w:pPr>
    <w:rPr>
      <w:rFonts w:ascii="Arial" w:hAnsi="Arial" w:cs="Arial"/>
      <w:b/>
      <w:color w:val="60B2E0"/>
      <w:sz w:val="18"/>
      <w:szCs w:val="18"/>
      <w:lang w:val="fr-FR"/>
    </w:rPr>
  </w:style>
  <w:style w:type="character" w:customStyle="1" w:styleId="00RfrenceZchn">
    <w:name w:val="00_Référence Zchn"/>
    <w:link w:val="00Rfrence"/>
    <w:rsid w:val="00555CC0"/>
    <w:rPr>
      <w:rFonts w:ascii="Arial" w:hAnsi="Arial" w:cs="Arial"/>
      <w:b/>
      <w:color w:val="60B2E0"/>
      <w:sz w:val="18"/>
      <w:szCs w:val="18"/>
      <w:lang w:val="fr-FR"/>
    </w:rPr>
  </w:style>
  <w:style w:type="paragraph" w:customStyle="1" w:styleId="Nom">
    <w:name w:val="Nom"/>
    <w:aliases w:val="Fonction_Entête"/>
    <w:basedOn w:val="Unterschrift"/>
    <w:link w:val="NomZchn"/>
    <w:rsid w:val="00555CC0"/>
    <w:pPr>
      <w:ind w:left="-142" w:right="820"/>
    </w:pPr>
    <w:rPr>
      <w:rFonts w:ascii="Arial" w:hAnsi="Arial" w:cs="Arial"/>
      <w:lang w:val="fr-FR"/>
    </w:rPr>
  </w:style>
  <w:style w:type="character" w:customStyle="1" w:styleId="NomZchn">
    <w:name w:val="Nom Zchn"/>
    <w:aliases w:val="Fonction_Entête Zchn"/>
    <w:link w:val="Nom"/>
    <w:rsid w:val="00555CC0"/>
    <w:rPr>
      <w:rFonts w:ascii="Arial" w:hAnsi="Arial" w:cs="Arial"/>
      <w:sz w:val="24"/>
      <w:lang w:val="fr-FR"/>
    </w:rPr>
  </w:style>
  <w:style w:type="paragraph" w:customStyle="1" w:styleId="00Basdepage">
    <w:name w:val="00_Bas de page"/>
    <w:basedOn w:val="Standard"/>
    <w:link w:val="00BasdepageZchn"/>
    <w:qFormat/>
    <w:rsid w:val="002629F1"/>
    <w:pPr>
      <w:tabs>
        <w:tab w:val="center" w:pos="4536"/>
        <w:tab w:val="right" w:pos="9072"/>
      </w:tabs>
    </w:pPr>
    <w:rPr>
      <w:rFonts w:ascii="Arial" w:hAnsi="Arial" w:cs="Arial"/>
    </w:rPr>
  </w:style>
  <w:style w:type="character" w:customStyle="1" w:styleId="00BasdepageZchn">
    <w:name w:val="00_Bas de page Zchn"/>
    <w:link w:val="00Basdepage"/>
    <w:rsid w:val="005D0435"/>
    <w:rPr>
      <w:rFonts w:ascii="Arial" w:hAnsi="Arial" w:cs="Arial"/>
    </w:rPr>
  </w:style>
  <w:style w:type="character" w:customStyle="1" w:styleId="berschrift1Zchn">
    <w:name w:val="Überschrift 1 Zchn"/>
    <w:basedOn w:val="Absatz-Standardschriftart"/>
    <w:link w:val="berschrift1"/>
    <w:uiPriority w:val="9"/>
    <w:rsid w:val="00960941"/>
    <w:rPr>
      <w:rFonts w:asciiTheme="minorHAnsi" w:eastAsiaTheme="minorEastAsia" w:hAnsiTheme="minorHAnsi" w:cstheme="minorBidi"/>
      <w:caps/>
      <w:color w:val="FFFFFF" w:themeColor="background1"/>
      <w:spacing w:val="15"/>
      <w:sz w:val="22"/>
      <w:szCs w:val="22"/>
      <w:shd w:val="clear" w:color="auto" w:fill="5B9BD5" w:themeFill="accent1"/>
      <w:lang w:val="de-DE"/>
    </w:rPr>
  </w:style>
  <w:style w:type="character" w:customStyle="1" w:styleId="ListenabsatzZchn">
    <w:name w:val="Listenabsatz Zchn"/>
    <w:basedOn w:val="Absatz-Standardschriftart"/>
    <w:link w:val="Listenabsatz"/>
    <w:uiPriority w:val="34"/>
    <w:rsid w:val="00960941"/>
    <w:rPr>
      <w:sz w:val="24"/>
      <w:szCs w:val="24"/>
      <w:lang w:val="de-DE" w:eastAsia="de-DE"/>
    </w:rPr>
  </w:style>
  <w:style w:type="paragraph" w:styleId="Anrede">
    <w:name w:val="Salutation"/>
    <w:basedOn w:val="Standard"/>
    <w:next w:val="Standard"/>
    <w:link w:val="AnredeZchn"/>
    <w:rsid w:val="00431253"/>
    <w:pPr>
      <w:spacing w:before="0" w:after="0" w:line="240" w:lineRule="auto"/>
    </w:pPr>
    <w:rPr>
      <w:rFonts w:ascii="Times New Roman" w:eastAsia="Times New Roman" w:hAnsi="Times New Roman" w:cs="Times New Roman"/>
      <w:sz w:val="24"/>
      <w:lang w:val="fr-FR" w:eastAsia="de-DE"/>
    </w:rPr>
  </w:style>
  <w:style w:type="character" w:customStyle="1" w:styleId="AnredeZchn">
    <w:name w:val="Anrede Zchn"/>
    <w:basedOn w:val="Absatz-Standardschriftart"/>
    <w:link w:val="Anrede"/>
    <w:rsid w:val="00431253"/>
    <w:rPr>
      <w:sz w:val="24"/>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83336">
      <w:bodyDiv w:val="1"/>
      <w:marLeft w:val="0"/>
      <w:marRight w:val="0"/>
      <w:marTop w:val="0"/>
      <w:marBottom w:val="0"/>
      <w:divBdr>
        <w:top w:val="none" w:sz="0" w:space="0" w:color="auto"/>
        <w:left w:val="none" w:sz="0" w:space="0" w:color="auto"/>
        <w:bottom w:val="none" w:sz="0" w:space="0" w:color="auto"/>
        <w:right w:val="none" w:sz="0" w:space="0" w:color="auto"/>
      </w:divBdr>
      <w:divsChild>
        <w:div w:id="1982928631">
          <w:marLeft w:val="0"/>
          <w:marRight w:val="0"/>
          <w:marTop w:val="0"/>
          <w:marBottom w:val="0"/>
          <w:divBdr>
            <w:top w:val="none" w:sz="0" w:space="0" w:color="auto"/>
            <w:left w:val="none" w:sz="0" w:space="0" w:color="auto"/>
            <w:bottom w:val="none" w:sz="0" w:space="0" w:color="auto"/>
            <w:right w:val="none" w:sz="0" w:space="0" w:color="auto"/>
          </w:divBdr>
        </w:div>
      </w:divsChild>
    </w:div>
    <w:div w:id="505679615">
      <w:bodyDiv w:val="1"/>
      <w:marLeft w:val="0"/>
      <w:marRight w:val="0"/>
      <w:marTop w:val="0"/>
      <w:marBottom w:val="0"/>
      <w:divBdr>
        <w:top w:val="none" w:sz="0" w:space="0" w:color="auto"/>
        <w:left w:val="none" w:sz="0" w:space="0" w:color="auto"/>
        <w:bottom w:val="none" w:sz="0" w:space="0" w:color="auto"/>
        <w:right w:val="none" w:sz="0" w:space="0" w:color="auto"/>
      </w:divBdr>
    </w:div>
    <w:div w:id="650985970">
      <w:bodyDiv w:val="1"/>
      <w:marLeft w:val="0"/>
      <w:marRight w:val="0"/>
      <w:marTop w:val="0"/>
      <w:marBottom w:val="0"/>
      <w:divBdr>
        <w:top w:val="none" w:sz="0" w:space="0" w:color="auto"/>
        <w:left w:val="none" w:sz="0" w:space="0" w:color="auto"/>
        <w:bottom w:val="none" w:sz="0" w:space="0" w:color="auto"/>
        <w:right w:val="none" w:sz="0" w:space="0" w:color="auto"/>
      </w:divBdr>
    </w:div>
    <w:div w:id="846141526">
      <w:bodyDiv w:val="1"/>
      <w:marLeft w:val="0"/>
      <w:marRight w:val="0"/>
      <w:marTop w:val="0"/>
      <w:marBottom w:val="0"/>
      <w:divBdr>
        <w:top w:val="none" w:sz="0" w:space="0" w:color="auto"/>
        <w:left w:val="none" w:sz="0" w:space="0" w:color="auto"/>
        <w:bottom w:val="none" w:sz="0" w:space="0" w:color="auto"/>
        <w:right w:val="none" w:sz="0" w:space="0" w:color="auto"/>
      </w:divBdr>
    </w:div>
    <w:div w:id="856038106">
      <w:bodyDiv w:val="1"/>
      <w:marLeft w:val="0"/>
      <w:marRight w:val="0"/>
      <w:marTop w:val="0"/>
      <w:marBottom w:val="0"/>
      <w:divBdr>
        <w:top w:val="none" w:sz="0" w:space="0" w:color="auto"/>
        <w:left w:val="none" w:sz="0" w:space="0" w:color="auto"/>
        <w:bottom w:val="none" w:sz="0" w:space="0" w:color="auto"/>
        <w:right w:val="none" w:sz="0" w:space="0" w:color="auto"/>
      </w:divBdr>
    </w:div>
    <w:div w:id="859007452">
      <w:bodyDiv w:val="1"/>
      <w:marLeft w:val="0"/>
      <w:marRight w:val="0"/>
      <w:marTop w:val="0"/>
      <w:marBottom w:val="0"/>
      <w:divBdr>
        <w:top w:val="none" w:sz="0" w:space="0" w:color="auto"/>
        <w:left w:val="none" w:sz="0" w:space="0" w:color="auto"/>
        <w:bottom w:val="none" w:sz="0" w:space="0" w:color="auto"/>
        <w:right w:val="none" w:sz="0" w:space="0" w:color="auto"/>
      </w:divBdr>
    </w:div>
    <w:div w:id="887765889">
      <w:bodyDiv w:val="1"/>
      <w:marLeft w:val="0"/>
      <w:marRight w:val="0"/>
      <w:marTop w:val="0"/>
      <w:marBottom w:val="0"/>
      <w:divBdr>
        <w:top w:val="none" w:sz="0" w:space="0" w:color="auto"/>
        <w:left w:val="none" w:sz="0" w:space="0" w:color="auto"/>
        <w:bottom w:val="none" w:sz="0" w:space="0" w:color="auto"/>
        <w:right w:val="none" w:sz="0" w:space="0" w:color="auto"/>
      </w:divBdr>
    </w:div>
    <w:div w:id="904341641">
      <w:bodyDiv w:val="1"/>
      <w:marLeft w:val="0"/>
      <w:marRight w:val="0"/>
      <w:marTop w:val="0"/>
      <w:marBottom w:val="0"/>
      <w:divBdr>
        <w:top w:val="none" w:sz="0" w:space="0" w:color="auto"/>
        <w:left w:val="none" w:sz="0" w:space="0" w:color="auto"/>
        <w:bottom w:val="none" w:sz="0" w:space="0" w:color="auto"/>
        <w:right w:val="none" w:sz="0" w:space="0" w:color="auto"/>
      </w:divBdr>
    </w:div>
    <w:div w:id="1036468985">
      <w:bodyDiv w:val="1"/>
      <w:marLeft w:val="0"/>
      <w:marRight w:val="0"/>
      <w:marTop w:val="0"/>
      <w:marBottom w:val="0"/>
      <w:divBdr>
        <w:top w:val="none" w:sz="0" w:space="0" w:color="auto"/>
        <w:left w:val="none" w:sz="0" w:space="0" w:color="auto"/>
        <w:bottom w:val="none" w:sz="0" w:space="0" w:color="auto"/>
        <w:right w:val="none" w:sz="0" w:space="0" w:color="auto"/>
      </w:divBdr>
    </w:div>
    <w:div w:id="1088499797">
      <w:bodyDiv w:val="1"/>
      <w:marLeft w:val="0"/>
      <w:marRight w:val="0"/>
      <w:marTop w:val="0"/>
      <w:marBottom w:val="0"/>
      <w:divBdr>
        <w:top w:val="none" w:sz="0" w:space="0" w:color="auto"/>
        <w:left w:val="none" w:sz="0" w:space="0" w:color="auto"/>
        <w:bottom w:val="none" w:sz="0" w:space="0" w:color="auto"/>
        <w:right w:val="none" w:sz="0" w:space="0" w:color="auto"/>
      </w:divBdr>
    </w:div>
    <w:div w:id="1160534506">
      <w:bodyDiv w:val="1"/>
      <w:marLeft w:val="0"/>
      <w:marRight w:val="0"/>
      <w:marTop w:val="0"/>
      <w:marBottom w:val="0"/>
      <w:divBdr>
        <w:top w:val="none" w:sz="0" w:space="0" w:color="auto"/>
        <w:left w:val="none" w:sz="0" w:space="0" w:color="auto"/>
        <w:bottom w:val="none" w:sz="0" w:space="0" w:color="auto"/>
        <w:right w:val="none" w:sz="0" w:space="0" w:color="auto"/>
      </w:divBdr>
    </w:div>
    <w:div w:id="1686008469">
      <w:bodyDiv w:val="1"/>
      <w:marLeft w:val="0"/>
      <w:marRight w:val="0"/>
      <w:marTop w:val="0"/>
      <w:marBottom w:val="0"/>
      <w:divBdr>
        <w:top w:val="none" w:sz="0" w:space="0" w:color="auto"/>
        <w:left w:val="none" w:sz="0" w:space="0" w:color="auto"/>
        <w:bottom w:val="none" w:sz="0" w:space="0" w:color="auto"/>
        <w:right w:val="none" w:sz="0" w:space="0" w:color="auto"/>
      </w:divBdr>
    </w:div>
    <w:div w:id="1767185913">
      <w:bodyDiv w:val="1"/>
      <w:marLeft w:val="0"/>
      <w:marRight w:val="0"/>
      <w:marTop w:val="0"/>
      <w:marBottom w:val="0"/>
      <w:divBdr>
        <w:top w:val="none" w:sz="0" w:space="0" w:color="auto"/>
        <w:left w:val="none" w:sz="0" w:space="0" w:color="auto"/>
        <w:bottom w:val="none" w:sz="0" w:space="0" w:color="auto"/>
        <w:right w:val="none" w:sz="0" w:space="0" w:color="auto"/>
      </w:divBdr>
    </w:div>
    <w:div w:id="1852183601">
      <w:bodyDiv w:val="1"/>
      <w:marLeft w:val="0"/>
      <w:marRight w:val="0"/>
      <w:marTop w:val="0"/>
      <w:marBottom w:val="0"/>
      <w:divBdr>
        <w:top w:val="none" w:sz="0" w:space="0" w:color="auto"/>
        <w:left w:val="none" w:sz="0" w:space="0" w:color="auto"/>
        <w:bottom w:val="none" w:sz="0" w:space="0" w:color="auto"/>
        <w:right w:val="none" w:sz="0" w:space="0" w:color="auto"/>
      </w:divBdr>
    </w:div>
    <w:div w:id="2026129308">
      <w:bodyDiv w:val="1"/>
      <w:marLeft w:val="0"/>
      <w:marRight w:val="0"/>
      <w:marTop w:val="0"/>
      <w:marBottom w:val="0"/>
      <w:divBdr>
        <w:top w:val="none" w:sz="0" w:space="0" w:color="auto"/>
        <w:left w:val="none" w:sz="0" w:space="0" w:color="auto"/>
        <w:bottom w:val="none" w:sz="0" w:space="0" w:color="auto"/>
        <w:right w:val="none" w:sz="0" w:space="0" w:color="auto"/>
      </w:divBdr>
    </w:div>
    <w:div w:id="2034334672">
      <w:bodyDiv w:val="1"/>
      <w:marLeft w:val="0"/>
      <w:marRight w:val="0"/>
      <w:marTop w:val="0"/>
      <w:marBottom w:val="0"/>
      <w:divBdr>
        <w:top w:val="none" w:sz="0" w:space="0" w:color="auto"/>
        <w:left w:val="none" w:sz="0" w:space="0" w:color="auto"/>
        <w:bottom w:val="none" w:sz="0" w:space="0" w:color="auto"/>
        <w:right w:val="none" w:sz="0" w:space="0" w:color="auto"/>
      </w:divBdr>
    </w:div>
    <w:div w:id="20978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rv-data\SEBES%20Templates\NOTE%20DE%20SERVIC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9DA25-4EFE-4221-9A59-EFA8E603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DE SERVICE.dotx</Template>
  <TotalTime>0</TotalTime>
  <Pages>4</Pages>
  <Words>1145</Words>
  <Characters>6529</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Aux membres du bureau</vt:lpstr>
      <vt:lpstr>Aux membres du bureau</vt:lpstr>
    </vt:vector>
  </TitlesOfParts>
  <Company>CTIE</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 AnneCatherine</dc:creator>
  <cp:keywords/>
  <cp:lastModifiedBy>ASSA AnneCatherine</cp:lastModifiedBy>
  <cp:revision>3</cp:revision>
  <cp:lastPrinted>2021-06-07T12:09:00Z</cp:lastPrinted>
  <dcterms:created xsi:type="dcterms:W3CDTF">2022-08-22T08:23:00Z</dcterms:created>
  <dcterms:modified xsi:type="dcterms:W3CDTF">2022-08-22T08:23:00Z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